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207724" w14:textId="1277347F" w:rsidR="00344B9B" w:rsidRPr="00C65920" w:rsidRDefault="02D4802A" w:rsidP="02D4802A">
      <w:pPr>
        <w:spacing w:line="360" w:lineRule="auto"/>
        <w:jc w:val="center"/>
        <w:rPr>
          <w:rFonts w:ascii="Arial" w:eastAsia="Arial" w:hAnsi="Arial" w:cs="Arial"/>
          <w:b/>
          <w:bCs/>
          <w:sz w:val="24"/>
          <w:szCs w:val="24"/>
        </w:rPr>
      </w:pPr>
      <w:r w:rsidRPr="00C65920">
        <w:rPr>
          <w:rFonts w:ascii="Arial" w:eastAsia="Arial" w:hAnsi="Arial" w:cs="Arial"/>
          <w:b/>
          <w:bCs/>
          <w:sz w:val="24"/>
          <w:szCs w:val="24"/>
        </w:rPr>
        <w:t>CENTRO UNIVERSITARIO BELAS ARTES DE SÃO PAULO</w:t>
      </w:r>
    </w:p>
    <w:p w14:paraId="22A18C9B" w14:textId="4CF5C2F0" w:rsidR="02D4802A" w:rsidRPr="00C65920" w:rsidRDefault="02D4802A" w:rsidP="02D4802A">
      <w:pPr>
        <w:spacing w:line="360" w:lineRule="auto"/>
        <w:jc w:val="center"/>
        <w:rPr>
          <w:rFonts w:ascii="Arial" w:eastAsia="Arial" w:hAnsi="Arial" w:cs="Arial"/>
          <w:b/>
          <w:bCs/>
          <w:sz w:val="24"/>
          <w:szCs w:val="24"/>
        </w:rPr>
      </w:pPr>
      <w:r w:rsidRPr="00C65920">
        <w:rPr>
          <w:rFonts w:ascii="Arial" w:eastAsia="Arial" w:hAnsi="Arial" w:cs="Arial"/>
          <w:b/>
          <w:bCs/>
          <w:sz w:val="24"/>
          <w:szCs w:val="24"/>
        </w:rPr>
        <w:t>Comunicação Social com Habilitação em Rádio e TV</w:t>
      </w:r>
    </w:p>
    <w:p w14:paraId="523B34DC" w14:textId="333A1111" w:rsidR="02D4802A" w:rsidRPr="00C65920" w:rsidRDefault="00487526" w:rsidP="02D4802A">
      <w:pPr>
        <w:spacing w:line="360" w:lineRule="auto"/>
        <w:jc w:val="center"/>
        <w:rPr>
          <w:rFonts w:ascii="Arial" w:eastAsia="Arial" w:hAnsi="Arial" w:cs="Arial"/>
          <w:b/>
          <w:bCs/>
          <w:sz w:val="24"/>
          <w:szCs w:val="24"/>
        </w:rPr>
      </w:pPr>
      <w:r>
        <w:rPr>
          <w:rFonts w:ascii="Arial" w:eastAsia="Arial" w:hAnsi="Arial" w:cs="Arial"/>
          <w:b/>
          <w:bCs/>
          <w:sz w:val="24"/>
          <w:szCs w:val="24"/>
        </w:rPr>
        <w:t xml:space="preserve">Orientanda: </w:t>
      </w:r>
      <w:r w:rsidR="02D4802A" w:rsidRPr="00C65920">
        <w:rPr>
          <w:rFonts w:ascii="Arial" w:eastAsia="Arial" w:hAnsi="Arial" w:cs="Arial"/>
          <w:b/>
          <w:bCs/>
          <w:sz w:val="24"/>
          <w:szCs w:val="24"/>
        </w:rPr>
        <w:t>Victoria Fernanda Osorio Rodriguez</w:t>
      </w:r>
    </w:p>
    <w:p w14:paraId="542DBADA" w14:textId="7C70C5AB" w:rsidR="02D4802A" w:rsidRPr="00C65920" w:rsidRDefault="02D4802A" w:rsidP="02D4802A">
      <w:pPr>
        <w:spacing w:line="360" w:lineRule="auto"/>
        <w:jc w:val="center"/>
        <w:rPr>
          <w:rFonts w:ascii="Arial" w:eastAsia="Arial" w:hAnsi="Arial" w:cs="Arial"/>
          <w:b/>
          <w:bCs/>
          <w:sz w:val="24"/>
          <w:szCs w:val="24"/>
        </w:rPr>
      </w:pPr>
      <w:r w:rsidRPr="00C65920">
        <w:rPr>
          <w:rFonts w:ascii="Arial" w:eastAsia="Arial" w:hAnsi="Arial" w:cs="Arial"/>
          <w:b/>
          <w:bCs/>
          <w:sz w:val="24"/>
          <w:szCs w:val="24"/>
        </w:rPr>
        <w:t>Orientador: Prof. Dr. Emerson Rodrigues de Brito</w:t>
      </w:r>
    </w:p>
    <w:p w14:paraId="62A55BEE" w14:textId="13A43A42" w:rsidR="02D4802A" w:rsidRPr="00C65920" w:rsidRDefault="02D4802A" w:rsidP="02D4802A">
      <w:pPr>
        <w:spacing w:line="360" w:lineRule="auto"/>
        <w:jc w:val="center"/>
        <w:rPr>
          <w:rFonts w:ascii="Arial" w:eastAsia="Arial" w:hAnsi="Arial" w:cs="Arial"/>
          <w:b/>
          <w:bCs/>
          <w:sz w:val="24"/>
          <w:szCs w:val="24"/>
        </w:rPr>
      </w:pPr>
      <w:r w:rsidRPr="00C65920">
        <w:rPr>
          <w:rFonts w:ascii="Arial" w:eastAsia="Arial" w:hAnsi="Arial" w:cs="Arial"/>
          <w:b/>
          <w:bCs/>
          <w:sz w:val="24"/>
          <w:szCs w:val="24"/>
        </w:rPr>
        <w:t>“A ARTE E O AUDIOVISUAL”</w:t>
      </w:r>
    </w:p>
    <w:p w14:paraId="3DF2955E" w14:textId="60E0EC8E" w:rsidR="02D4802A" w:rsidRPr="00C65920" w:rsidRDefault="02D4802A" w:rsidP="02D4802A">
      <w:pPr>
        <w:spacing w:line="360" w:lineRule="auto"/>
        <w:jc w:val="center"/>
        <w:rPr>
          <w:rFonts w:ascii="Arial" w:eastAsia="Arial" w:hAnsi="Arial" w:cs="Arial"/>
          <w:b/>
          <w:bCs/>
          <w:sz w:val="24"/>
          <w:szCs w:val="24"/>
        </w:rPr>
      </w:pPr>
      <w:r w:rsidRPr="00C65920">
        <w:rPr>
          <w:rFonts w:ascii="Arial" w:eastAsia="Arial" w:hAnsi="Arial" w:cs="Arial"/>
          <w:b/>
          <w:bCs/>
          <w:sz w:val="24"/>
          <w:szCs w:val="24"/>
        </w:rPr>
        <w:t xml:space="preserve">A história da arte como referência para direção de arte. </w:t>
      </w:r>
    </w:p>
    <w:p w14:paraId="3ADF8B78" w14:textId="25178B03" w:rsidR="02D4802A" w:rsidRPr="00C65920" w:rsidRDefault="02D4802A" w:rsidP="02D4802A">
      <w:pPr>
        <w:spacing w:line="360" w:lineRule="auto"/>
        <w:jc w:val="center"/>
        <w:rPr>
          <w:rFonts w:ascii="Arial" w:eastAsia="Arial" w:hAnsi="Arial" w:cs="Arial"/>
          <w:sz w:val="24"/>
          <w:szCs w:val="24"/>
        </w:rPr>
      </w:pPr>
    </w:p>
    <w:p w14:paraId="54F261D1" w14:textId="58DA2AA8" w:rsidR="02D4802A" w:rsidRPr="00C65920" w:rsidRDefault="3351FF97" w:rsidP="02D4802A">
      <w:pPr>
        <w:spacing w:line="360" w:lineRule="auto"/>
        <w:jc w:val="both"/>
        <w:rPr>
          <w:rFonts w:ascii="Arial" w:eastAsia="Arial" w:hAnsi="Arial" w:cs="Arial"/>
          <w:b/>
          <w:bCs/>
          <w:sz w:val="24"/>
          <w:szCs w:val="24"/>
        </w:rPr>
      </w:pPr>
      <w:r w:rsidRPr="00C65920">
        <w:rPr>
          <w:rFonts w:ascii="Arial" w:eastAsia="Arial" w:hAnsi="Arial" w:cs="Arial"/>
          <w:b/>
          <w:bCs/>
          <w:sz w:val="24"/>
          <w:szCs w:val="24"/>
        </w:rPr>
        <w:t>RESUMO</w:t>
      </w:r>
    </w:p>
    <w:p w14:paraId="0210D6B4" w14:textId="213B0FC3" w:rsidR="3351FF97" w:rsidRPr="00C65920" w:rsidRDefault="69987724" w:rsidP="3351FF97">
      <w:pPr>
        <w:spacing w:line="360" w:lineRule="auto"/>
        <w:jc w:val="both"/>
        <w:rPr>
          <w:rFonts w:ascii="Arial" w:eastAsia="Arial" w:hAnsi="Arial" w:cs="Arial"/>
          <w:sz w:val="24"/>
          <w:szCs w:val="24"/>
        </w:rPr>
      </w:pPr>
      <w:r w:rsidRPr="00C65920">
        <w:rPr>
          <w:rFonts w:ascii="Arial" w:eastAsia="Arial" w:hAnsi="Arial" w:cs="Arial"/>
          <w:sz w:val="24"/>
          <w:szCs w:val="24"/>
        </w:rPr>
        <w:t xml:space="preserve">O artigo a seguir, tem o intuito de entender a direção de arte audiovisual, e sua ligação com a história da arte. Como as obras são um instrumento sinestésico e visual para construção da imagem, e como as pinturas, esculturas, fotografias, músicas e performances, ajudam o diretor de arte a construir a história visual do que está escrito no roteiro. Fazendo uma breve passagem pela história da arte e entendendo como a evolução do suporte e da técnica ajudaram a desenvolver ainda mais a produção artística. Descobrindo como o cinema transtornou o olhar o </w:t>
      </w:r>
      <w:r w:rsidRPr="006F072B">
        <w:rPr>
          <w:rFonts w:ascii="Arial" w:eastAsia="Arial" w:hAnsi="Arial" w:cs="Arial"/>
          <w:sz w:val="24"/>
          <w:szCs w:val="24"/>
        </w:rPr>
        <w:t>espectador, e como seu potencial massivo permitiu que seus e</w:t>
      </w:r>
      <w:r w:rsidR="006F072B" w:rsidRPr="006F072B">
        <w:rPr>
          <w:rFonts w:ascii="Arial" w:eastAsia="Arial" w:hAnsi="Arial" w:cs="Arial"/>
          <w:sz w:val="24"/>
          <w:szCs w:val="24"/>
        </w:rPr>
        <w:t>s</w:t>
      </w:r>
      <w:r w:rsidRPr="006F072B">
        <w:rPr>
          <w:rFonts w:ascii="Arial" w:eastAsia="Arial" w:hAnsi="Arial" w:cs="Arial"/>
          <w:sz w:val="24"/>
          <w:szCs w:val="24"/>
        </w:rPr>
        <w:t xml:space="preserve">pectadores tivessem um primeiro acesso a obras de arte. </w:t>
      </w:r>
      <w:r w:rsidR="001C08EC" w:rsidRPr="006F072B">
        <w:rPr>
          <w:rFonts w:ascii="Arial" w:eastAsia="Arial" w:hAnsi="Arial" w:cs="Arial"/>
          <w:sz w:val="24"/>
          <w:szCs w:val="24"/>
        </w:rPr>
        <w:t>Por meio</w:t>
      </w:r>
      <w:r w:rsidRPr="006F072B">
        <w:rPr>
          <w:rFonts w:ascii="Arial" w:eastAsia="Arial" w:hAnsi="Arial" w:cs="Arial"/>
          <w:sz w:val="24"/>
          <w:szCs w:val="24"/>
        </w:rPr>
        <w:t xml:space="preserve"> do estudo d</w:t>
      </w:r>
      <w:r w:rsidR="001C08EC" w:rsidRPr="006F072B">
        <w:rPr>
          <w:rFonts w:ascii="Arial" w:eastAsia="Arial" w:hAnsi="Arial" w:cs="Arial"/>
          <w:sz w:val="24"/>
          <w:szCs w:val="24"/>
        </w:rPr>
        <w:t>e</w:t>
      </w:r>
      <w:r w:rsidRPr="006F072B">
        <w:rPr>
          <w:rFonts w:ascii="Arial" w:eastAsia="Arial" w:hAnsi="Arial" w:cs="Arial"/>
          <w:sz w:val="24"/>
          <w:szCs w:val="24"/>
        </w:rPr>
        <w:t xml:space="preserve"> construç</w:t>
      </w:r>
      <w:r w:rsidR="001C08EC" w:rsidRPr="006F072B">
        <w:rPr>
          <w:rFonts w:ascii="Arial" w:eastAsia="Arial" w:hAnsi="Arial" w:cs="Arial"/>
          <w:sz w:val="24"/>
          <w:szCs w:val="24"/>
        </w:rPr>
        <w:t xml:space="preserve">ões imagéticas </w:t>
      </w:r>
      <w:r w:rsidR="001C08EC">
        <w:rPr>
          <w:rFonts w:ascii="Arial" w:eastAsia="Arial" w:hAnsi="Arial" w:cs="Arial"/>
          <w:sz w:val="24"/>
          <w:szCs w:val="24"/>
        </w:rPr>
        <w:t>de alguns filmes é possível perceber como</w:t>
      </w:r>
      <w:r w:rsidRPr="00C65920">
        <w:rPr>
          <w:rFonts w:ascii="Arial" w:eastAsia="Arial" w:hAnsi="Arial" w:cs="Arial"/>
          <w:sz w:val="24"/>
          <w:szCs w:val="24"/>
        </w:rPr>
        <w:t xml:space="preserve"> o diretor de arte se referência na história da arte. Diversas obras ajudam a compor figurinos, cenários, personagens, ambiências. Usando de estudo filmes como “O labirinto do fauno (Guillermo del Toro, 2006)”,  “Maria Antonieta (Sofia Coppola, 2006)”, </w:t>
      </w:r>
      <w:r w:rsidR="001C08EC">
        <w:rPr>
          <w:rFonts w:ascii="Arial" w:eastAsia="Arial" w:hAnsi="Arial" w:cs="Arial"/>
          <w:sz w:val="24"/>
          <w:szCs w:val="24"/>
        </w:rPr>
        <w:t>“Sonhos (Akira Kurosawa, 1990)” e</w:t>
      </w:r>
      <w:r w:rsidRPr="00C65920">
        <w:rPr>
          <w:rFonts w:ascii="Arial" w:eastAsia="Arial" w:hAnsi="Arial" w:cs="Arial"/>
          <w:sz w:val="24"/>
          <w:szCs w:val="24"/>
        </w:rPr>
        <w:t xml:space="preserve"> fazendo um amplo estudo do filme “O Sorriso de Monalisa (Mike Newell, 2003)”, para entender os diferentes contextos em que obras de arte e a história da arte aparecem e guiam os filmes. </w:t>
      </w:r>
    </w:p>
    <w:p w14:paraId="6BBE68E4" w14:textId="78BDFF1B" w:rsidR="000F4A6C" w:rsidRPr="00487526" w:rsidRDefault="3351FF97" w:rsidP="69987724">
      <w:pPr>
        <w:spacing w:line="360" w:lineRule="auto"/>
        <w:jc w:val="both"/>
        <w:rPr>
          <w:rFonts w:ascii="Arial" w:eastAsia="Arial" w:hAnsi="Arial" w:cs="Arial"/>
          <w:sz w:val="24"/>
          <w:szCs w:val="24"/>
          <w:lang w:val="en-US"/>
        </w:rPr>
        <w:sectPr w:rsidR="000F4A6C" w:rsidRPr="00487526">
          <w:footerReference w:type="even" r:id="rId8"/>
          <w:footerReference w:type="default" r:id="rId9"/>
          <w:pgSz w:w="11906" w:h="16838"/>
          <w:pgMar w:top="1701" w:right="1134" w:bottom="1440" w:left="1701" w:header="720" w:footer="720" w:gutter="0"/>
          <w:cols w:space="720"/>
          <w:docGrid w:linePitch="360"/>
        </w:sectPr>
      </w:pPr>
      <w:r w:rsidRPr="00C65920">
        <w:rPr>
          <w:rFonts w:ascii="Arial" w:eastAsia="Arial" w:hAnsi="Arial" w:cs="Arial"/>
          <w:b/>
          <w:bCs/>
          <w:sz w:val="24"/>
          <w:szCs w:val="24"/>
        </w:rPr>
        <w:t xml:space="preserve">PALAVRAS CHAVE: </w:t>
      </w:r>
      <w:r w:rsidRPr="00C65920">
        <w:rPr>
          <w:rFonts w:ascii="Arial" w:eastAsia="Arial" w:hAnsi="Arial" w:cs="Arial"/>
          <w:sz w:val="24"/>
          <w:szCs w:val="24"/>
        </w:rPr>
        <w:t xml:space="preserve">Direção de arte. Artes plásticas. História da Arte. </w:t>
      </w:r>
      <w:r w:rsidRPr="00487526">
        <w:rPr>
          <w:rFonts w:ascii="Arial" w:eastAsia="Arial" w:hAnsi="Arial" w:cs="Arial"/>
          <w:sz w:val="24"/>
          <w:szCs w:val="24"/>
          <w:lang w:val="en-US"/>
        </w:rPr>
        <w:t xml:space="preserve">Cinema. </w:t>
      </w:r>
    </w:p>
    <w:p w14:paraId="76EFD5DC" w14:textId="0CC6D901" w:rsidR="3351FF97" w:rsidRPr="00487526" w:rsidRDefault="69987724" w:rsidP="69987724">
      <w:pPr>
        <w:spacing w:line="360" w:lineRule="auto"/>
        <w:jc w:val="both"/>
        <w:rPr>
          <w:rFonts w:ascii="Arial" w:eastAsia="Arial" w:hAnsi="Arial" w:cs="Arial"/>
          <w:b/>
          <w:bCs/>
          <w:sz w:val="24"/>
          <w:szCs w:val="24"/>
          <w:lang w:val="en-US"/>
        </w:rPr>
      </w:pPr>
      <w:r w:rsidRPr="00487526">
        <w:rPr>
          <w:rFonts w:ascii="Arial" w:eastAsia="Arial" w:hAnsi="Arial" w:cs="Arial"/>
          <w:b/>
          <w:bCs/>
          <w:sz w:val="24"/>
          <w:szCs w:val="24"/>
          <w:lang w:val="en-US"/>
        </w:rPr>
        <w:lastRenderedPageBreak/>
        <w:t>ABSTRACT</w:t>
      </w:r>
      <w:bookmarkStart w:id="0" w:name="_GoBack"/>
      <w:bookmarkEnd w:id="0"/>
    </w:p>
    <w:p w14:paraId="31EA23C2" w14:textId="7418B7B8" w:rsidR="009E4E13" w:rsidRPr="00487526" w:rsidRDefault="003178A4" w:rsidP="003178A4">
      <w:pPr>
        <w:spacing w:line="360" w:lineRule="auto"/>
        <w:jc w:val="both"/>
        <w:rPr>
          <w:rFonts w:ascii="Arial" w:hAnsi="Arial" w:cs="Arial"/>
          <w:lang w:val="en-US"/>
        </w:rPr>
      </w:pPr>
      <w:r w:rsidRPr="00487526">
        <w:rPr>
          <w:rFonts w:ascii="Arial" w:eastAsia="Arial" w:hAnsi="Arial" w:cs="Arial"/>
          <w:bCs/>
          <w:sz w:val="24"/>
          <w:szCs w:val="24"/>
          <w:lang w:val="en-US"/>
        </w:rPr>
        <w:t>The following article is intended to understand the direction of audiovisual art and its connection with the history of art. As the works are a synesthetic instrument and visual for image construction and as the paintings, sculptures, photographs, songs and performances help the art director to build the visual history of what is written in the script, making a brief passage through the history of art and understanding how the evolution of support and technique helped to develop even more artistic production. Discovering how cinema has upset the spectator's gaze, and how his massive potential has allowed his viewers first access to works of art. Through the study of the imagetic construction of some films it is possible to perceive how, the art director reference in the history of art. Several works help to compose costumes, scenarios, characters, ambiences. Using study films like “Pan's Labyrinth, (Guillermo del Toro, 2006)”,  “</w:t>
      </w:r>
      <w:r w:rsidR="009E4E13" w:rsidRPr="00487526">
        <w:rPr>
          <w:rFonts w:ascii="Arial" w:eastAsia="Arial" w:hAnsi="Arial" w:cs="Arial"/>
          <w:bCs/>
          <w:sz w:val="24"/>
          <w:szCs w:val="24"/>
          <w:lang w:val="en-US"/>
        </w:rPr>
        <w:t xml:space="preserve">Marie Antoinette </w:t>
      </w:r>
      <w:r w:rsidRPr="00487526">
        <w:rPr>
          <w:rFonts w:ascii="Arial" w:eastAsia="Arial" w:hAnsi="Arial" w:cs="Arial"/>
          <w:bCs/>
          <w:sz w:val="24"/>
          <w:szCs w:val="24"/>
          <w:lang w:val="en-US"/>
        </w:rPr>
        <w:t>(Sofia Coppola, 2006)”, “</w:t>
      </w:r>
      <w:r w:rsidR="009E4E13" w:rsidRPr="00487526">
        <w:rPr>
          <w:rFonts w:ascii="Arial" w:eastAsia="Arial" w:hAnsi="Arial" w:cs="Arial"/>
          <w:bCs/>
          <w:sz w:val="24"/>
          <w:szCs w:val="24"/>
          <w:lang w:val="en-US"/>
        </w:rPr>
        <w:t>Dreams</w:t>
      </w:r>
      <w:r w:rsidRPr="00487526">
        <w:rPr>
          <w:rFonts w:ascii="Arial" w:eastAsia="Arial" w:hAnsi="Arial" w:cs="Arial"/>
          <w:bCs/>
          <w:sz w:val="24"/>
          <w:szCs w:val="24"/>
          <w:lang w:val="en-US"/>
        </w:rPr>
        <w:t xml:space="preserve"> (Akira Kurosawa, 1990)</w:t>
      </w:r>
      <w:r w:rsidR="009E4E13" w:rsidRPr="00487526">
        <w:rPr>
          <w:rFonts w:ascii="Arial" w:eastAsia="Arial" w:hAnsi="Arial" w:cs="Arial"/>
          <w:bCs/>
          <w:sz w:val="24"/>
          <w:szCs w:val="24"/>
          <w:lang w:val="en-US"/>
        </w:rPr>
        <w:t>, a</w:t>
      </w:r>
      <w:r w:rsidRPr="00487526">
        <w:rPr>
          <w:rFonts w:ascii="Arial" w:eastAsia="Arial" w:hAnsi="Arial" w:cs="Arial"/>
          <w:bCs/>
          <w:sz w:val="24"/>
          <w:szCs w:val="24"/>
          <w:lang w:val="en-US"/>
        </w:rPr>
        <w:t>nd doing a comprehensive study of the film "</w:t>
      </w:r>
      <w:r w:rsidR="00CA7418" w:rsidRPr="00487526">
        <w:rPr>
          <w:rFonts w:ascii="Arial" w:eastAsia="Arial" w:hAnsi="Arial" w:cs="Arial"/>
          <w:bCs/>
          <w:sz w:val="24"/>
          <w:szCs w:val="24"/>
          <w:lang w:val="en-US"/>
        </w:rPr>
        <w:t>Mona Lisa Smile</w:t>
      </w:r>
      <w:r w:rsidRPr="00487526">
        <w:rPr>
          <w:rFonts w:ascii="Arial" w:eastAsia="Arial" w:hAnsi="Arial" w:cs="Arial"/>
          <w:bCs/>
          <w:sz w:val="24"/>
          <w:szCs w:val="24"/>
          <w:lang w:val="en-US"/>
        </w:rPr>
        <w:t xml:space="preserve"> (Mike Newell, 2003)", to understand the different contexts in which works of art and the history of art appear and guide the films.</w:t>
      </w:r>
      <w:r w:rsidR="00107292" w:rsidRPr="00487526">
        <w:rPr>
          <w:rFonts w:ascii="Arial" w:hAnsi="Arial" w:cs="Arial"/>
          <w:lang w:val="en-US"/>
        </w:rPr>
        <w:tab/>
      </w:r>
    </w:p>
    <w:p w14:paraId="5FB7B62E" w14:textId="6F53B2A8" w:rsidR="003178A4" w:rsidRDefault="69987724" w:rsidP="003178A4">
      <w:pPr>
        <w:spacing w:line="360" w:lineRule="auto"/>
        <w:jc w:val="both"/>
        <w:rPr>
          <w:rFonts w:ascii="Arial" w:hAnsi="Arial" w:cs="Arial"/>
          <w:sz w:val="24"/>
          <w:szCs w:val="24"/>
        </w:rPr>
      </w:pPr>
      <w:r w:rsidRPr="00487526">
        <w:rPr>
          <w:rFonts w:ascii="Arial" w:hAnsi="Arial" w:cs="Arial"/>
          <w:b/>
          <w:lang w:val="en-US"/>
        </w:rPr>
        <w:br/>
      </w:r>
      <w:r w:rsidR="003178A4" w:rsidRPr="00487526">
        <w:rPr>
          <w:rFonts w:ascii="Arial" w:hAnsi="Arial" w:cs="Arial"/>
          <w:b/>
          <w:sz w:val="24"/>
          <w:szCs w:val="24"/>
          <w:lang w:val="en-US"/>
        </w:rPr>
        <w:t>KEYWORDS:</w:t>
      </w:r>
      <w:r w:rsidR="009D4FBC" w:rsidRPr="00487526">
        <w:rPr>
          <w:rFonts w:ascii="Arial" w:hAnsi="Arial" w:cs="Arial"/>
          <w:b/>
          <w:sz w:val="24"/>
          <w:szCs w:val="24"/>
          <w:lang w:val="en-US"/>
        </w:rPr>
        <w:t xml:space="preserve"> </w:t>
      </w:r>
      <w:r w:rsidR="009D4FBC" w:rsidRPr="00487526">
        <w:rPr>
          <w:rFonts w:ascii="Arial" w:hAnsi="Arial" w:cs="Arial"/>
          <w:sz w:val="24"/>
          <w:szCs w:val="24"/>
          <w:lang w:val="en-US"/>
        </w:rPr>
        <w:t>Direction of Art.</w:t>
      </w:r>
      <w:r w:rsidR="009D4FBC" w:rsidRPr="00487526">
        <w:rPr>
          <w:rFonts w:ascii="Arial" w:hAnsi="Arial" w:cs="Arial"/>
          <w:b/>
          <w:sz w:val="24"/>
          <w:szCs w:val="24"/>
          <w:lang w:val="en-US"/>
        </w:rPr>
        <w:t xml:space="preserve"> </w:t>
      </w:r>
      <w:r w:rsidR="009D4FBC" w:rsidRPr="00487526">
        <w:rPr>
          <w:rFonts w:ascii="Arial" w:hAnsi="Arial" w:cs="Arial"/>
          <w:sz w:val="24"/>
          <w:szCs w:val="24"/>
          <w:lang w:val="en-US"/>
        </w:rPr>
        <w:t xml:space="preserve">Plastic arts. History of art. </w:t>
      </w:r>
      <w:r w:rsidR="009D4FBC" w:rsidRPr="009D4FBC">
        <w:rPr>
          <w:rFonts w:ascii="Arial" w:hAnsi="Arial" w:cs="Arial"/>
          <w:sz w:val="24"/>
          <w:szCs w:val="24"/>
        </w:rPr>
        <w:t>Movie Theater.</w:t>
      </w:r>
    </w:p>
    <w:p w14:paraId="552EC468" w14:textId="77777777" w:rsidR="000F4A6C" w:rsidRDefault="000F4A6C" w:rsidP="003178A4">
      <w:pPr>
        <w:spacing w:line="360" w:lineRule="auto"/>
        <w:jc w:val="both"/>
        <w:rPr>
          <w:rFonts w:ascii="Arial" w:hAnsi="Arial" w:cs="Arial"/>
          <w:sz w:val="24"/>
          <w:szCs w:val="24"/>
        </w:rPr>
      </w:pPr>
    </w:p>
    <w:p w14:paraId="315EFA9F" w14:textId="4A729FB8" w:rsidR="69987724" w:rsidRPr="00C65920" w:rsidRDefault="69987724" w:rsidP="69987724">
      <w:pPr>
        <w:pStyle w:val="PargrafodaLista"/>
        <w:numPr>
          <w:ilvl w:val="0"/>
          <w:numId w:val="1"/>
        </w:numPr>
        <w:jc w:val="both"/>
        <w:rPr>
          <w:rFonts w:ascii="Arial" w:hAnsi="Arial" w:cs="Arial"/>
          <w:b/>
          <w:bCs/>
          <w:sz w:val="24"/>
          <w:szCs w:val="24"/>
        </w:rPr>
      </w:pPr>
      <w:r w:rsidRPr="00C65920">
        <w:rPr>
          <w:rFonts w:ascii="Arial" w:eastAsia="Arial" w:hAnsi="Arial" w:cs="Arial"/>
          <w:b/>
          <w:bCs/>
          <w:sz w:val="24"/>
          <w:szCs w:val="24"/>
        </w:rPr>
        <w:t xml:space="preserve">Entendendo </w:t>
      </w:r>
      <w:r w:rsidR="00107292" w:rsidRPr="00C65920">
        <w:rPr>
          <w:rFonts w:ascii="Arial" w:eastAsia="Arial" w:hAnsi="Arial" w:cs="Arial"/>
          <w:b/>
          <w:bCs/>
          <w:sz w:val="24"/>
          <w:szCs w:val="24"/>
        </w:rPr>
        <w:t xml:space="preserve">a arte e </w:t>
      </w:r>
      <w:r w:rsidRPr="00C65920">
        <w:rPr>
          <w:rFonts w:ascii="Arial" w:eastAsia="Arial" w:hAnsi="Arial" w:cs="Arial"/>
          <w:b/>
          <w:bCs/>
          <w:sz w:val="24"/>
          <w:szCs w:val="24"/>
        </w:rPr>
        <w:t xml:space="preserve">o </w:t>
      </w:r>
      <w:r w:rsidR="00107292" w:rsidRPr="00C65920">
        <w:rPr>
          <w:rFonts w:ascii="Arial" w:eastAsia="Arial" w:hAnsi="Arial" w:cs="Arial"/>
          <w:b/>
          <w:bCs/>
          <w:sz w:val="24"/>
          <w:szCs w:val="24"/>
        </w:rPr>
        <w:t>audiovisual</w:t>
      </w:r>
      <w:r w:rsidRPr="00C65920">
        <w:rPr>
          <w:rFonts w:ascii="Arial" w:eastAsia="Arial" w:hAnsi="Arial" w:cs="Arial"/>
          <w:b/>
          <w:bCs/>
          <w:sz w:val="24"/>
          <w:szCs w:val="24"/>
        </w:rPr>
        <w:t>.</w:t>
      </w:r>
    </w:p>
    <w:p w14:paraId="45A4F0F8" w14:textId="075FF44D" w:rsidR="69987724" w:rsidRPr="00C65920" w:rsidRDefault="005E7E71" w:rsidP="00C65920">
      <w:pPr>
        <w:spacing w:line="360" w:lineRule="auto"/>
        <w:jc w:val="both"/>
        <w:rPr>
          <w:rFonts w:ascii="Arial" w:eastAsia="Arial Unicode MS" w:hAnsi="Arial" w:cs="Arial"/>
          <w:sz w:val="24"/>
          <w:szCs w:val="24"/>
        </w:rPr>
      </w:pPr>
      <w:r w:rsidRPr="00C65920">
        <w:rPr>
          <w:rFonts w:ascii="Arial" w:eastAsia="Arial Unicode MS" w:hAnsi="Arial" w:cs="Arial"/>
          <w:sz w:val="24"/>
          <w:szCs w:val="24"/>
        </w:rPr>
        <w:t>O</w:t>
      </w:r>
      <w:r w:rsidR="69987724" w:rsidRPr="00C65920">
        <w:rPr>
          <w:rFonts w:ascii="Arial" w:eastAsia="Arial Unicode MS" w:hAnsi="Arial" w:cs="Arial"/>
          <w:sz w:val="24"/>
          <w:szCs w:val="24"/>
        </w:rPr>
        <w:t xml:space="preserve"> ser humano em seu instinto mais expressivo necessita da arte para poder trazer ao mundo suas emoções, expressar aquilo que sente, e tenta demonstrar no seu sentido mais sensorial aquilo que não conseguimos falar. "A arte diz o indizível, exprime o inexprimível, traduz o intraduzível." (DA VINCI, LEONARDO)</w:t>
      </w:r>
      <w:r w:rsidRPr="00C65920">
        <w:rPr>
          <w:rStyle w:val="Refdenotaderodap"/>
          <w:rFonts w:ascii="Arial" w:eastAsia="Arial Unicode MS" w:hAnsi="Arial" w:cs="Arial"/>
          <w:sz w:val="24"/>
          <w:szCs w:val="24"/>
        </w:rPr>
        <w:footnoteReference w:id="1"/>
      </w:r>
      <w:r w:rsidR="69987724" w:rsidRPr="00C65920">
        <w:rPr>
          <w:rFonts w:ascii="Arial" w:eastAsia="Arial Unicode MS" w:hAnsi="Arial" w:cs="Arial"/>
          <w:sz w:val="24"/>
          <w:szCs w:val="24"/>
        </w:rPr>
        <w:t>.</w:t>
      </w:r>
      <w:r w:rsidRPr="00C65920">
        <w:rPr>
          <w:rFonts w:ascii="Arial" w:eastAsia="Arial Unicode MS" w:hAnsi="Arial" w:cs="Arial"/>
          <w:sz w:val="24"/>
          <w:szCs w:val="24"/>
        </w:rPr>
        <w:t xml:space="preserve"> Isso se segue em vários campos da arte, especialmente o cinema. </w:t>
      </w:r>
    </w:p>
    <w:p w14:paraId="52F2F8C5" w14:textId="77777777" w:rsidR="000F4A6C" w:rsidRDefault="69987724" w:rsidP="00C65920">
      <w:pPr>
        <w:spacing w:line="360" w:lineRule="auto"/>
        <w:jc w:val="both"/>
        <w:rPr>
          <w:rFonts w:ascii="Arial" w:eastAsia="Arial Unicode MS" w:hAnsi="Arial" w:cs="Arial"/>
          <w:sz w:val="24"/>
          <w:szCs w:val="24"/>
        </w:rPr>
        <w:sectPr w:rsidR="000F4A6C" w:rsidSect="000F4A6C">
          <w:footerReference w:type="default" r:id="rId10"/>
          <w:pgSz w:w="11906" w:h="16838"/>
          <w:pgMar w:top="1701" w:right="1134" w:bottom="1440" w:left="1701" w:header="720" w:footer="720" w:gutter="0"/>
          <w:pgNumType w:start="1"/>
          <w:cols w:space="720"/>
          <w:docGrid w:linePitch="360"/>
        </w:sectPr>
      </w:pPr>
      <w:r w:rsidRPr="00C65920">
        <w:rPr>
          <w:rFonts w:ascii="Arial" w:eastAsia="Arial Unicode MS" w:hAnsi="Arial" w:cs="Arial"/>
          <w:sz w:val="24"/>
          <w:szCs w:val="24"/>
        </w:rPr>
        <w:t xml:space="preserve">No audiovisual, tudo nasce a partir de uma ideia, que gera um roteiro, que se torna uma história, uma narrativa para o espectador. O processo criativo e de elaboração da narrativa, é composto por vários profissionais, que </w:t>
      </w:r>
      <w:r w:rsidR="005E7E71" w:rsidRPr="00C65920">
        <w:rPr>
          <w:rFonts w:ascii="Arial" w:eastAsia="Arial Unicode MS" w:hAnsi="Arial" w:cs="Arial"/>
          <w:sz w:val="24"/>
          <w:szCs w:val="24"/>
        </w:rPr>
        <w:t>com</w:t>
      </w:r>
      <w:r w:rsidRPr="00C65920">
        <w:rPr>
          <w:rFonts w:ascii="Arial" w:eastAsia="Arial Unicode MS" w:hAnsi="Arial" w:cs="Arial"/>
          <w:sz w:val="24"/>
          <w:szCs w:val="24"/>
        </w:rPr>
        <w:t xml:space="preserve"> sua</w:t>
      </w:r>
      <w:r w:rsidR="005E7E71" w:rsidRPr="00C65920">
        <w:rPr>
          <w:rFonts w:ascii="Arial" w:eastAsia="Arial Unicode MS" w:hAnsi="Arial" w:cs="Arial"/>
          <w:sz w:val="24"/>
          <w:szCs w:val="24"/>
        </w:rPr>
        <w:t>s</w:t>
      </w:r>
      <w:r w:rsidRPr="00C65920">
        <w:rPr>
          <w:rFonts w:ascii="Arial" w:eastAsia="Arial Unicode MS" w:hAnsi="Arial" w:cs="Arial"/>
          <w:sz w:val="24"/>
          <w:szCs w:val="24"/>
        </w:rPr>
        <w:t xml:space="preserve"> experiência</w:t>
      </w:r>
      <w:r w:rsidR="005E7E71" w:rsidRPr="00C65920">
        <w:rPr>
          <w:rFonts w:ascii="Arial" w:eastAsia="Arial Unicode MS" w:hAnsi="Arial" w:cs="Arial"/>
          <w:sz w:val="24"/>
          <w:szCs w:val="24"/>
        </w:rPr>
        <w:t>s</w:t>
      </w:r>
      <w:r w:rsidRPr="00C65920">
        <w:rPr>
          <w:rFonts w:ascii="Arial" w:eastAsia="Arial Unicode MS" w:hAnsi="Arial" w:cs="Arial"/>
          <w:sz w:val="24"/>
          <w:szCs w:val="24"/>
        </w:rPr>
        <w:t xml:space="preserve"> e sua </w:t>
      </w:r>
    </w:p>
    <w:p w14:paraId="4FDD7708" w14:textId="338D689C" w:rsidR="69987724" w:rsidRPr="00C65920" w:rsidRDefault="69987724" w:rsidP="00C65920">
      <w:pPr>
        <w:spacing w:line="360" w:lineRule="auto"/>
        <w:jc w:val="both"/>
        <w:rPr>
          <w:rFonts w:ascii="Arial" w:eastAsia="Arial Unicode MS" w:hAnsi="Arial" w:cs="Arial"/>
          <w:sz w:val="24"/>
          <w:szCs w:val="24"/>
        </w:rPr>
      </w:pPr>
      <w:r w:rsidRPr="00C65920">
        <w:rPr>
          <w:rFonts w:ascii="Arial" w:eastAsia="Arial Unicode MS" w:hAnsi="Arial" w:cs="Arial"/>
          <w:sz w:val="24"/>
          <w:szCs w:val="24"/>
        </w:rPr>
        <w:lastRenderedPageBreak/>
        <w:t>capacitação profissional conseguem transmitir de forma visual e sensorial, a história presente no roteiro. Para isso, é primordial uma equipe, composta por produtores, um diretor de fotografia, diretor de arte e diretor geral.</w:t>
      </w:r>
    </w:p>
    <w:p w14:paraId="6B5AD006" w14:textId="3D47A1C6" w:rsidR="69987724" w:rsidRPr="00C65920" w:rsidRDefault="69987724" w:rsidP="00C65920">
      <w:pPr>
        <w:spacing w:line="360" w:lineRule="auto"/>
        <w:jc w:val="both"/>
        <w:rPr>
          <w:rFonts w:ascii="Arial" w:eastAsia="Arial Unicode MS" w:hAnsi="Arial" w:cs="Arial"/>
          <w:sz w:val="24"/>
          <w:szCs w:val="24"/>
        </w:rPr>
      </w:pPr>
      <w:r w:rsidRPr="00C65920">
        <w:rPr>
          <w:rFonts w:ascii="Arial" w:eastAsia="Arial Unicode MS" w:hAnsi="Arial" w:cs="Arial"/>
          <w:sz w:val="24"/>
          <w:szCs w:val="24"/>
        </w:rPr>
        <w:t xml:space="preserve">Neste artigo, poderemos buscar entender um pouco mais sobre o papel do diretor de arte, quais suas funções e sua importância para o enriquecimento e realização de produtos audiovisuais cinematográficos. Através de autores como, Vera Hamburguer, Laurent Jullier, Magda Lopes, Gombrich, Paula Haward, poderemos entender um pouco a história da arte e as obras ao longo do tempo, e o papel o diretor de arte no audiovisual. </w:t>
      </w:r>
    </w:p>
    <w:p w14:paraId="782C3607" w14:textId="070E046F" w:rsidR="69987724" w:rsidRPr="00C65920" w:rsidRDefault="69987724" w:rsidP="00C65920">
      <w:pPr>
        <w:spacing w:line="360" w:lineRule="auto"/>
        <w:jc w:val="both"/>
        <w:rPr>
          <w:rFonts w:ascii="Arial" w:eastAsia="Arial Unicode MS" w:hAnsi="Arial" w:cs="Arial"/>
          <w:sz w:val="24"/>
          <w:szCs w:val="24"/>
        </w:rPr>
      </w:pPr>
      <w:r w:rsidRPr="00C65920">
        <w:rPr>
          <w:rFonts w:ascii="Arial" w:eastAsia="Arial Unicode MS" w:hAnsi="Arial" w:cs="Arial"/>
          <w:sz w:val="24"/>
          <w:szCs w:val="24"/>
        </w:rPr>
        <w:t xml:space="preserve">As obras que existem hoje no mundo são um grande instrumento sinestésico e visual para a pesquisa da direção de arte, por meio da visualização de obras, sendo elas pinturas, fotografias, esculturas, músicas, performances. Essas representam as linguagens artísticas, o que é visível aos nossos olhos, podendo ser uma grande forma de inspiração para elaboração de todos os pontos que a direção de arte abrange, tais como: figurinos, paleta de cores a serem </w:t>
      </w:r>
      <w:r w:rsidR="00C65920" w:rsidRPr="00C65920">
        <w:rPr>
          <w:rFonts w:ascii="Arial" w:eastAsia="Arial Unicode MS" w:hAnsi="Arial" w:cs="Arial"/>
          <w:sz w:val="24"/>
          <w:szCs w:val="24"/>
        </w:rPr>
        <w:t>utilizadas, objetos de cena, papéis de parede</w:t>
      </w:r>
      <w:r w:rsidRPr="00C65920">
        <w:rPr>
          <w:rFonts w:ascii="Arial" w:eastAsia="Arial Unicode MS" w:hAnsi="Arial" w:cs="Arial"/>
          <w:sz w:val="24"/>
          <w:szCs w:val="24"/>
        </w:rPr>
        <w:t>, enfim tudo que pode ser criado e construído dentro do set</w:t>
      </w:r>
      <w:r w:rsidR="005E7E71" w:rsidRPr="00C65920">
        <w:rPr>
          <w:rStyle w:val="Refdenotaderodap"/>
          <w:rFonts w:ascii="Arial" w:eastAsia="Arial Unicode MS" w:hAnsi="Arial" w:cs="Arial"/>
          <w:sz w:val="24"/>
          <w:szCs w:val="24"/>
        </w:rPr>
        <w:footnoteReference w:id="2"/>
      </w:r>
      <w:r w:rsidRPr="00C65920">
        <w:rPr>
          <w:rFonts w:ascii="Arial" w:eastAsia="Arial Unicode MS" w:hAnsi="Arial" w:cs="Arial"/>
          <w:sz w:val="24"/>
          <w:szCs w:val="24"/>
        </w:rPr>
        <w:t xml:space="preserve">. Segundo Vera Hamburguer (2014), a partir do roteiro, o diretor de arte pode fazer as escolhas sobre arquitetura e os demais elementos cênicos, delineando e orientando os trabalhos de cenografia, figurino, maquiagem e efeitos especiais. </w:t>
      </w:r>
    </w:p>
    <w:p w14:paraId="2D3E5756" w14:textId="3F9B14C5" w:rsidR="69987724" w:rsidRPr="00C65920" w:rsidRDefault="69987724" w:rsidP="00C65920">
      <w:pPr>
        <w:spacing w:line="360" w:lineRule="auto"/>
        <w:jc w:val="both"/>
        <w:rPr>
          <w:rFonts w:ascii="Arial" w:eastAsia="Arial Unicode MS" w:hAnsi="Arial" w:cs="Arial"/>
          <w:sz w:val="24"/>
          <w:szCs w:val="24"/>
        </w:rPr>
      </w:pPr>
      <w:r w:rsidRPr="00C65920">
        <w:rPr>
          <w:rFonts w:ascii="Arial" w:eastAsia="Arial Unicode MS" w:hAnsi="Arial" w:cs="Arial"/>
          <w:sz w:val="24"/>
          <w:szCs w:val="24"/>
        </w:rPr>
        <w:t xml:space="preserve">O cinema que </w:t>
      </w:r>
      <w:r w:rsidR="005E7E71" w:rsidRPr="00C65920">
        <w:rPr>
          <w:rFonts w:ascii="Arial" w:eastAsia="Arial Unicode MS" w:hAnsi="Arial" w:cs="Arial"/>
          <w:sz w:val="24"/>
          <w:szCs w:val="24"/>
        </w:rPr>
        <w:t>vemos</w:t>
      </w:r>
      <w:r w:rsidRPr="00C65920">
        <w:rPr>
          <w:rFonts w:ascii="Arial" w:eastAsia="Arial Unicode MS" w:hAnsi="Arial" w:cs="Arial"/>
          <w:sz w:val="24"/>
          <w:szCs w:val="24"/>
        </w:rPr>
        <w:t xml:space="preserve"> hoje</w:t>
      </w:r>
      <w:r w:rsidR="00C65920" w:rsidRPr="00C65920">
        <w:rPr>
          <w:rFonts w:ascii="Arial" w:eastAsia="Arial Unicode MS" w:hAnsi="Arial" w:cs="Arial"/>
          <w:sz w:val="24"/>
          <w:szCs w:val="24"/>
        </w:rPr>
        <w:t xml:space="preserve"> passou</w:t>
      </w:r>
      <w:r w:rsidRPr="00C65920">
        <w:rPr>
          <w:rFonts w:ascii="Arial" w:eastAsia="Arial Unicode MS" w:hAnsi="Arial" w:cs="Arial"/>
          <w:sz w:val="24"/>
          <w:szCs w:val="24"/>
        </w:rPr>
        <w:t xml:space="preserve"> por diversas modificações e influencias ao longo da sua criação, hoje é um dos meios de entretenimento mais famosos que conhecemos. Ele é considerado a sétima arte</w:t>
      </w:r>
      <w:r w:rsidR="005E7E71" w:rsidRPr="00C65920">
        <w:rPr>
          <w:rStyle w:val="Refdenotaderodap"/>
          <w:rFonts w:ascii="Arial" w:eastAsia="Arial Unicode MS" w:hAnsi="Arial" w:cs="Arial"/>
          <w:sz w:val="24"/>
          <w:szCs w:val="24"/>
        </w:rPr>
        <w:footnoteReference w:id="3"/>
      </w:r>
      <w:r w:rsidRPr="00C65920">
        <w:rPr>
          <w:rFonts w:ascii="Arial" w:eastAsia="Arial Unicode MS" w:hAnsi="Arial" w:cs="Arial"/>
          <w:sz w:val="24"/>
          <w:szCs w:val="24"/>
        </w:rPr>
        <w:t xml:space="preserve">, mas ele nasceu através da junção de várias formas artísticas, presentes ao longo da história da arte, influencias que </w:t>
      </w:r>
      <w:r w:rsidR="00C65920" w:rsidRPr="00C65920">
        <w:rPr>
          <w:rFonts w:ascii="Arial" w:eastAsia="Arial Unicode MS" w:hAnsi="Arial" w:cs="Arial"/>
          <w:sz w:val="24"/>
          <w:szCs w:val="24"/>
        </w:rPr>
        <w:t>ajudara</w:t>
      </w:r>
      <w:r w:rsidRPr="00C65920">
        <w:rPr>
          <w:rFonts w:ascii="Arial" w:eastAsia="Arial Unicode MS" w:hAnsi="Arial" w:cs="Arial"/>
          <w:sz w:val="24"/>
          <w:szCs w:val="24"/>
        </w:rPr>
        <w:t xml:space="preserve"> a dar vida a esse meio massivo de arte e de expressão humana. </w:t>
      </w:r>
    </w:p>
    <w:p w14:paraId="3A03D563" w14:textId="5C20D25B" w:rsidR="69987724" w:rsidRPr="00C65920" w:rsidRDefault="69987724" w:rsidP="00C65920">
      <w:pPr>
        <w:spacing w:line="360" w:lineRule="auto"/>
        <w:jc w:val="both"/>
        <w:rPr>
          <w:rFonts w:ascii="Arial" w:eastAsia="Arial Unicode MS" w:hAnsi="Arial" w:cs="Arial"/>
          <w:sz w:val="24"/>
          <w:szCs w:val="24"/>
        </w:rPr>
      </w:pPr>
      <w:r w:rsidRPr="00C65920">
        <w:rPr>
          <w:rFonts w:ascii="Arial" w:eastAsia="Arial Unicode MS" w:hAnsi="Arial" w:cs="Arial"/>
          <w:sz w:val="24"/>
          <w:szCs w:val="24"/>
        </w:rPr>
        <w:t xml:space="preserve">A arte em si, sempre esteve relacionada a expressão humana, por isso a história da arte é um meio rico para entender tudo que se passava na sociedade de cada época, desde as pinturas rupestres até a arte contemporânea tem sua importância e sua reflexão sócio histórica na sua produção. A arte rupestre foi o primeiro sinal artístico que o homem produziu, hoje é possível entender que os desenhos rupestres, serviam como forma de ensinamento do homem. Ao longo do processo artístico </w:t>
      </w:r>
      <w:r w:rsidR="00C65920" w:rsidRPr="00C65920">
        <w:rPr>
          <w:rFonts w:ascii="Arial" w:eastAsia="Arial Unicode MS" w:hAnsi="Arial" w:cs="Arial"/>
          <w:sz w:val="24"/>
          <w:szCs w:val="24"/>
        </w:rPr>
        <w:t>a arte grega, egípcia, romana e Mesopotâmia enriqueceram e foram</w:t>
      </w:r>
      <w:r w:rsidRPr="00C65920">
        <w:rPr>
          <w:rFonts w:ascii="Arial" w:eastAsia="Arial Unicode MS" w:hAnsi="Arial" w:cs="Arial"/>
          <w:sz w:val="24"/>
          <w:szCs w:val="24"/>
        </w:rPr>
        <w:t xml:space="preserve"> o pontapé para diversas áreas de estudos que conhecemos até hoje, como filosofia, matemática, arquitetura, astronomia e o que temos de mais importante hoje a escrita.</w:t>
      </w:r>
    </w:p>
    <w:p w14:paraId="13C4B775" w14:textId="4353C228" w:rsidR="69987724" w:rsidRPr="00C65920" w:rsidRDefault="69987724" w:rsidP="00C65920">
      <w:pPr>
        <w:spacing w:line="360" w:lineRule="auto"/>
        <w:jc w:val="both"/>
        <w:rPr>
          <w:rFonts w:ascii="Arial" w:eastAsia="Arial Unicode MS" w:hAnsi="Arial" w:cs="Arial"/>
          <w:sz w:val="24"/>
          <w:szCs w:val="24"/>
        </w:rPr>
      </w:pPr>
      <w:r w:rsidRPr="00C65920">
        <w:rPr>
          <w:rFonts w:ascii="Arial" w:eastAsia="Arial Unicode MS" w:hAnsi="Arial" w:cs="Arial"/>
          <w:sz w:val="24"/>
          <w:szCs w:val="24"/>
        </w:rPr>
        <w:t xml:space="preserve">O renascimento foi o ponto de virada do avanço e desdobramento da comunicação humana através da escrita, passaram a se desenvolver pensamentos e reflexões que fizeram o homem evoluir intelectualmente e artisticamente. </w:t>
      </w:r>
    </w:p>
    <w:p w14:paraId="7CBBE0B8" w14:textId="50621F54" w:rsidR="69987724" w:rsidRPr="00C65920" w:rsidRDefault="69987724" w:rsidP="00C65920">
      <w:pPr>
        <w:spacing w:line="360" w:lineRule="auto"/>
        <w:jc w:val="both"/>
        <w:rPr>
          <w:rFonts w:ascii="Arial" w:eastAsia="Arial Unicode MS" w:hAnsi="Arial" w:cs="Arial"/>
          <w:sz w:val="24"/>
          <w:szCs w:val="24"/>
        </w:rPr>
      </w:pPr>
      <w:r w:rsidRPr="00C65920">
        <w:rPr>
          <w:rFonts w:ascii="Arial" w:eastAsia="Arial Unicode MS" w:hAnsi="Arial" w:cs="Arial"/>
          <w:sz w:val="24"/>
          <w:szCs w:val="24"/>
        </w:rPr>
        <w:t xml:space="preserve">Os artistas passaram a utilizar instrumentos e suportes mais avançados, possibilitando a criação de novas estruturas, suportes, linguagens e mensagens para a arte. Alguns momentos da história puderam ser retratados por meio das artes plásticas, começando a dar uma importância diferente para o olhar, a maneira de apreciar uma obra e de entender seu processo o que queria ser retratado. </w:t>
      </w:r>
    </w:p>
    <w:p w14:paraId="41B33761" w14:textId="06BC9F31" w:rsidR="69987724" w:rsidRPr="00C65920" w:rsidRDefault="69987724" w:rsidP="00C65920">
      <w:pPr>
        <w:spacing w:line="360" w:lineRule="auto"/>
        <w:jc w:val="both"/>
        <w:rPr>
          <w:rFonts w:ascii="Arial" w:eastAsia="Arial Unicode MS" w:hAnsi="Arial" w:cs="Arial"/>
          <w:sz w:val="24"/>
          <w:szCs w:val="24"/>
        </w:rPr>
      </w:pPr>
      <w:r w:rsidRPr="00C65920">
        <w:rPr>
          <w:rFonts w:ascii="Arial" w:eastAsia="Arial Unicode MS" w:hAnsi="Arial" w:cs="Arial"/>
          <w:sz w:val="24"/>
          <w:szCs w:val="24"/>
        </w:rPr>
        <w:t>A evolução do mundo</w:t>
      </w:r>
      <w:r w:rsidR="00C65920" w:rsidRPr="00C65920">
        <w:rPr>
          <w:rFonts w:ascii="Arial" w:eastAsia="Arial Unicode MS" w:hAnsi="Arial" w:cs="Arial"/>
          <w:sz w:val="24"/>
          <w:szCs w:val="24"/>
        </w:rPr>
        <w:t xml:space="preserve"> possibilitou</w:t>
      </w:r>
      <w:r w:rsidRPr="00C65920">
        <w:rPr>
          <w:rFonts w:ascii="Arial" w:eastAsia="Arial Unicode MS" w:hAnsi="Arial" w:cs="Arial"/>
          <w:sz w:val="24"/>
          <w:szCs w:val="24"/>
        </w:rPr>
        <w:t xml:space="preserve"> o crescimento de novos movimentos artísticos e novas técnicas, suportes e materiais, que movimentaram uma produção cada vez maior de novas expressões artísticas. Os artistas sempre estavam atrás de algo que viabilizasse e ajudasse a tornar a narrativa artística mais rica.</w:t>
      </w:r>
    </w:p>
    <w:p w14:paraId="74631C88" w14:textId="5F81D25A" w:rsidR="69987724" w:rsidRPr="00C65920" w:rsidRDefault="69987724" w:rsidP="00C65920">
      <w:pPr>
        <w:spacing w:line="360" w:lineRule="auto"/>
        <w:jc w:val="both"/>
        <w:rPr>
          <w:rFonts w:ascii="Arial" w:eastAsia="Arial Unicode MS" w:hAnsi="Arial" w:cs="Arial"/>
          <w:sz w:val="24"/>
          <w:szCs w:val="24"/>
        </w:rPr>
      </w:pPr>
      <w:r w:rsidRPr="00C65920">
        <w:rPr>
          <w:rFonts w:ascii="Arial" w:eastAsia="Arial Unicode MS" w:hAnsi="Arial" w:cs="Arial"/>
          <w:sz w:val="24"/>
          <w:szCs w:val="24"/>
        </w:rPr>
        <w:t>A evolução da manipulação do vidro possibilitou a criação das lentes, e o estudo dessas. Em 1550, o físico Girolamo Cardano utilizou a lente biconvexa e criou a câmera escura, que tinha a capacidade de projetar imagens. Serviu como suporte para o artista Johannes Vermeer pintar suas telas. (HOCKNEY, 2001)</w:t>
      </w:r>
      <w:r w:rsidR="005E7E71" w:rsidRPr="00C65920">
        <w:rPr>
          <w:rStyle w:val="Refdenotaderodap"/>
          <w:rFonts w:ascii="Arial" w:eastAsia="Arial Unicode MS" w:hAnsi="Arial" w:cs="Arial"/>
          <w:sz w:val="24"/>
          <w:szCs w:val="24"/>
        </w:rPr>
        <w:footnoteReference w:id="4"/>
      </w:r>
      <w:r w:rsidRPr="00C65920">
        <w:rPr>
          <w:rFonts w:ascii="Arial" w:eastAsia="Arial Unicode MS" w:hAnsi="Arial" w:cs="Arial"/>
          <w:sz w:val="24"/>
          <w:szCs w:val="24"/>
        </w:rPr>
        <w:t>.</w:t>
      </w:r>
    </w:p>
    <w:p w14:paraId="465F623D" w14:textId="5CD714E3" w:rsidR="69987724" w:rsidRPr="00C65920" w:rsidRDefault="69987724" w:rsidP="00C65920">
      <w:pPr>
        <w:spacing w:line="360" w:lineRule="auto"/>
        <w:jc w:val="both"/>
        <w:rPr>
          <w:rFonts w:ascii="Arial" w:eastAsia="Arial Unicode MS" w:hAnsi="Arial" w:cs="Arial"/>
          <w:sz w:val="24"/>
          <w:szCs w:val="24"/>
        </w:rPr>
      </w:pPr>
      <w:r w:rsidRPr="00C65920">
        <w:rPr>
          <w:rFonts w:ascii="Arial" w:eastAsia="Arial Unicode MS" w:hAnsi="Arial" w:cs="Arial"/>
          <w:sz w:val="24"/>
          <w:szCs w:val="24"/>
        </w:rPr>
        <w:t>Em 1826, com o aprimoramento da câmera escura nasce a fotografia. A fotografia trouxe ao espectador a oportunidade de aprimorar seu olhar, de pensar e dar importância ainda maior a ele. O cinema nasce nesse contexto, em dezembro de 1895, data em que os irmãos Lumière projetaram publicamente a saída dos operários de uma fábrica francesa em Lyon. A ópera foi o primeiro espetáculo a juntar todas as artes para criação de outra, era a junção a literatura, arte, teatro. Mas foi o cinema que assimilou todas as artes através de uma lente.</w:t>
      </w:r>
    </w:p>
    <w:p w14:paraId="79A87F15" w14:textId="07061F17" w:rsidR="69987724" w:rsidRPr="00C65920" w:rsidRDefault="69987724" w:rsidP="00C65920">
      <w:pPr>
        <w:spacing w:line="360" w:lineRule="auto"/>
        <w:jc w:val="both"/>
        <w:rPr>
          <w:rFonts w:ascii="Arial" w:eastAsia="Arial Unicode MS" w:hAnsi="Arial" w:cs="Arial"/>
          <w:sz w:val="24"/>
          <w:szCs w:val="24"/>
        </w:rPr>
      </w:pPr>
      <w:r w:rsidRPr="00C65920">
        <w:rPr>
          <w:rFonts w:ascii="Arial" w:eastAsia="Arial Unicode MS" w:hAnsi="Arial" w:cs="Arial"/>
          <w:sz w:val="24"/>
          <w:szCs w:val="24"/>
        </w:rPr>
        <w:t>A sétima arte, proporcionou novas formas de se interpretar a arte, já que esta sempre teve seu tempo de contemplação e observação, o cinema transformou isso. Ele passou a delimitar o tempo que as pessoas podiam entender o que estava sendo passado, o tempo fílmico como denominamos hoje.</w:t>
      </w:r>
    </w:p>
    <w:p w14:paraId="319B4611" w14:textId="34503208" w:rsidR="69987724" w:rsidRPr="00C65920" w:rsidRDefault="69987724" w:rsidP="00C65920">
      <w:pPr>
        <w:spacing w:line="360" w:lineRule="auto"/>
        <w:jc w:val="both"/>
        <w:rPr>
          <w:rFonts w:ascii="Arial" w:eastAsia="Arial Unicode MS" w:hAnsi="Arial" w:cs="Arial"/>
          <w:sz w:val="24"/>
          <w:szCs w:val="24"/>
        </w:rPr>
      </w:pPr>
      <w:r w:rsidRPr="00C65920">
        <w:rPr>
          <w:rFonts w:ascii="Arial" w:eastAsia="Arial Unicode MS" w:hAnsi="Arial" w:cs="Arial"/>
          <w:sz w:val="24"/>
          <w:szCs w:val="24"/>
        </w:rPr>
        <w:t>O tempo que cada espectador permanecia observando uma imagem ou uma obra estática</w:t>
      </w:r>
      <w:r w:rsidR="00C65920" w:rsidRPr="00C65920">
        <w:rPr>
          <w:rFonts w:ascii="Arial" w:eastAsia="Arial Unicode MS" w:hAnsi="Arial" w:cs="Arial"/>
          <w:sz w:val="24"/>
          <w:szCs w:val="24"/>
        </w:rPr>
        <w:t xml:space="preserve"> cabia</w:t>
      </w:r>
      <w:r w:rsidRPr="00C65920">
        <w:rPr>
          <w:rFonts w:ascii="Arial" w:eastAsia="Arial Unicode MS" w:hAnsi="Arial" w:cs="Arial"/>
          <w:sz w:val="24"/>
          <w:szCs w:val="24"/>
        </w:rPr>
        <w:t xml:space="preserve"> somente a ele, se quisesse </w:t>
      </w:r>
      <w:r w:rsidR="00C65920" w:rsidRPr="00C65920">
        <w:rPr>
          <w:rFonts w:ascii="Arial" w:eastAsia="Arial Unicode MS" w:hAnsi="Arial" w:cs="Arial"/>
          <w:sz w:val="24"/>
          <w:szCs w:val="24"/>
        </w:rPr>
        <w:t>ficar</w:t>
      </w:r>
      <w:r w:rsidRPr="00C65920">
        <w:rPr>
          <w:rFonts w:ascii="Arial" w:eastAsia="Arial Unicode MS" w:hAnsi="Arial" w:cs="Arial"/>
          <w:sz w:val="24"/>
          <w:szCs w:val="24"/>
        </w:rPr>
        <w:t xml:space="preserve"> horas em contemplação ou minutos partia da sensibilidade de cada um. Já no tempo fílmico quem passou a determinar isso é o diretor, ele estipula quanto tempo de projeção cada fragmento terá, ele estabelece a relação de importância que o espectador deve ter com a cena, tudo isso possibilitado pela tecnologia como suporte. </w:t>
      </w:r>
    </w:p>
    <w:p w14:paraId="2C5DCBA8" w14:textId="3A5E74C7" w:rsidR="69987724" w:rsidRPr="00C65920" w:rsidRDefault="69987724" w:rsidP="00C65920">
      <w:pPr>
        <w:spacing w:line="360" w:lineRule="auto"/>
        <w:jc w:val="both"/>
        <w:rPr>
          <w:rFonts w:ascii="Arial" w:eastAsia="Arial Unicode MS" w:hAnsi="Arial" w:cs="Arial"/>
          <w:sz w:val="24"/>
          <w:szCs w:val="24"/>
        </w:rPr>
      </w:pPr>
      <w:r w:rsidRPr="00C65920">
        <w:rPr>
          <w:rFonts w:ascii="Arial" w:eastAsia="Arial Unicode MS" w:hAnsi="Arial" w:cs="Arial"/>
          <w:sz w:val="24"/>
          <w:szCs w:val="24"/>
        </w:rPr>
        <w:t xml:space="preserve">Como o cinema é a junção de tecnologia e arte, o avanço dos estudos entendeu que para que assimilássemos as imagens, seria necessária a composição de </w:t>
      </w:r>
      <w:r w:rsidRPr="00C65920">
        <w:rPr>
          <w:rFonts w:ascii="Arial" w:eastAsia="Arial Unicode MS" w:hAnsi="Arial" w:cs="Arial"/>
          <w:i/>
          <w:iCs/>
          <w:sz w:val="24"/>
          <w:szCs w:val="24"/>
        </w:rPr>
        <w:t>24 frames</w:t>
      </w:r>
      <w:r w:rsidRPr="00C65920">
        <w:rPr>
          <w:rFonts w:ascii="Arial" w:eastAsia="Arial Unicode MS" w:hAnsi="Arial" w:cs="Arial"/>
          <w:sz w:val="24"/>
          <w:szCs w:val="24"/>
        </w:rPr>
        <w:t xml:space="preserve"> por segundo. Que são as imagens paradas que ao serem juntas dão a sensação de movimento. Essas imagens são determinadas por um quadro, esses quadros são chamados de planos, os quais mostram aquilo que o diretor quer passar. O cinema nada mais é do que uma imagem projetada, e os planos são como nosso olhar, eles delimitam aquilo que deve ser visto ou não naquele conteúdo. Os planos são diversos e eles ajudam a guiar a história a ser contada. </w:t>
      </w:r>
    </w:p>
    <w:p w14:paraId="166D8594" w14:textId="1040C754" w:rsidR="69987724" w:rsidRPr="00C65920" w:rsidRDefault="69987724" w:rsidP="00C65920">
      <w:pPr>
        <w:spacing w:line="360" w:lineRule="auto"/>
        <w:jc w:val="both"/>
        <w:rPr>
          <w:rFonts w:ascii="Arial" w:eastAsia="Arial Unicode MS" w:hAnsi="Arial" w:cs="Arial"/>
          <w:sz w:val="24"/>
          <w:szCs w:val="24"/>
        </w:rPr>
      </w:pPr>
      <w:r w:rsidRPr="00C65920">
        <w:rPr>
          <w:rFonts w:ascii="Arial" w:eastAsia="Arial Unicode MS" w:hAnsi="Arial" w:cs="Arial"/>
          <w:sz w:val="24"/>
          <w:szCs w:val="24"/>
        </w:rPr>
        <w:t xml:space="preserve">Podemos ver como a relação da arte e do cinema sempre esteve presente na história já que o cinema nasceu a partir da junção de expressões </w:t>
      </w:r>
      <w:r w:rsidR="005E7E71" w:rsidRPr="00C65920">
        <w:rPr>
          <w:rFonts w:ascii="Arial" w:eastAsia="Arial Unicode MS" w:hAnsi="Arial" w:cs="Arial"/>
          <w:sz w:val="24"/>
          <w:szCs w:val="24"/>
        </w:rPr>
        <w:t xml:space="preserve">e técnicas </w:t>
      </w:r>
      <w:r w:rsidRPr="00C65920">
        <w:rPr>
          <w:rFonts w:ascii="Arial" w:eastAsia="Arial Unicode MS" w:hAnsi="Arial" w:cs="Arial"/>
          <w:sz w:val="24"/>
          <w:szCs w:val="24"/>
        </w:rPr>
        <w:t xml:space="preserve">artísticas. A importância do olhar e do tempo para o cinema e o que deve ser visto ou não na visão do diretor, é o que guiam a história. Mas para que essas histórias se tornem reais, precisamos de uma peça chave, o diretor de arte. </w:t>
      </w:r>
    </w:p>
    <w:p w14:paraId="2D15FDCA" w14:textId="2B15B31F" w:rsidR="69987724" w:rsidRPr="00C65920" w:rsidRDefault="69987724" w:rsidP="00C65920">
      <w:pPr>
        <w:spacing w:line="360" w:lineRule="auto"/>
        <w:jc w:val="both"/>
        <w:rPr>
          <w:rFonts w:ascii="Arial" w:eastAsia="Arial Unicode MS" w:hAnsi="Arial" w:cs="Arial"/>
          <w:sz w:val="24"/>
          <w:szCs w:val="24"/>
        </w:rPr>
      </w:pPr>
      <w:r w:rsidRPr="00C65920">
        <w:rPr>
          <w:rFonts w:ascii="Arial" w:eastAsia="Arial Unicode MS" w:hAnsi="Arial" w:cs="Arial"/>
          <w:sz w:val="24"/>
          <w:szCs w:val="24"/>
        </w:rPr>
        <w:t xml:space="preserve">No próximo capítulo entenderemos um pouco mais sobre suas funções e conceitos, e como as obras de arte servem como referências artísticas no audiovisual. </w:t>
      </w:r>
    </w:p>
    <w:p w14:paraId="49A2B0A6" w14:textId="74436A69" w:rsidR="69987724" w:rsidRPr="00C65920" w:rsidRDefault="69987724" w:rsidP="00C65920">
      <w:pPr>
        <w:pStyle w:val="PargrafodaLista"/>
        <w:numPr>
          <w:ilvl w:val="0"/>
          <w:numId w:val="1"/>
        </w:numPr>
        <w:spacing w:line="360" w:lineRule="auto"/>
        <w:jc w:val="both"/>
        <w:rPr>
          <w:rFonts w:ascii="Arial" w:eastAsia="Arial Unicode MS" w:hAnsi="Arial" w:cs="Arial"/>
          <w:b/>
          <w:bCs/>
          <w:sz w:val="24"/>
          <w:szCs w:val="24"/>
        </w:rPr>
      </w:pPr>
      <w:r w:rsidRPr="00C65920">
        <w:rPr>
          <w:rFonts w:ascii="Arial" w:eastAsia="Arial Unicode MS" w:hAnsi="Arial" w:cs="Arial"/>
          <w:b/>
          <w:bCs/>
          <w:sz w:val="24"/>
          <w:szCs w:val="24"/>
        </w:rPr>
        <w:t>A direção de arte no audiovisual.</w:t>
      </w:r>
    </w:p>
    <w:p w14:paraId="5F9F1980" w14:textId="1266E0BC" w:rsidR="69987724" w:rsidRPr="00C65920" w:rsidRDefault="69987724" w:rsidP="00C65920">
      <w:pPr>
        <w:spacing w:line="360" w:lineRule="auto"/>
        <w:jc w:val="both"/>
        <w:rPr>
          <w:rFonts w:ascii="Arial" w:eastAsia="Arial Unicode MS" w:hAnsi="Arial" w:cs="Arial"/>
          <w:sz w:val="24"/>
          <w:szCs w:val="24"/>
        </w:rPr>
      </w:pPr>
      <w:r w:rsidRPr="00C65920">
        <w:rPr>
          <w:rFonts w:ascii="Arial" w:eastAsia="Arial Unicode MS" w:hAnsi="Arial" w:cs="Arial"/>
          <w:sz w:val="24"/>
          <w:szCs w:val="24"/>
        </w:rPr>
        <w:t>Toda e qualquer obra audiovisual ao ser criada imagina-se em algum espaço, lugar. Esse espaço imaginado é único em cada história, muitas vezes sendo totalmente relevante para o decorrer do filme. O roteiro é a base inicial para o diretor geral decidir o que ele vai transmitir para o espectador. Após essa decisão, entra em ação a direção de arte, que é a idealização e criação da realidade palpável do roteiro. É nesse momento em que tudo que se imaginou ganha vida, cenário, figurino, maquiagem e personagens se tornam reais.</w:t>
      </w:r>
    </w:p>
    <w:p w14:paraId="0B91575D" w14:textId="29684AAD" w:rsidR="69987724" w:rsidRPr="00C65920" w:rsidRDefault="69987724" w:rsidP="00C65920">
      <w:pPr>
        <w:spacing w:line="360" w:lineRule="auto"/>
        <w:jc w:val="both"/>
        <w:rPr>
          <w:rFonts w:ascii="Arial" w:eastAsia="Arial Unicode MS" w:hAnsi="Arial" w:cs="Arial"/>
          <w:sz w:val="24"/>
          <w:szCs w:val="24"/>
        </w:rPr>
      </w:pPr>
      <w:r w:rsidRPr="00C65920">
        <w:rPr>
          <w:rFonts w:ascii="Arial" w:eastAsia="Arial Unicode MS" w:hAnsi="Arial" w:cs="Arial"/>
          <w:sz w:val="24"/>
          <w:szCs w:val="24"/>
        </w:rPr>
        <w:t>A direção de arte usa de muitos artifícios para criar um filme, fazendo uso de cores, objetos, tipografias, e até recriações de obras de arte. Além de elementos comuns, existem composições que são pequenas metáforas, ou itens escondidos dentro da história, ao longo deste artigo desvendaremos algumas dessas metáforas e entender como elas são importantes para transmitir e enriquecer a mensagem do audiovisual.</w:t>
      </w:r>
    </w:p>
    <w:p w14:paraId="56BE692D" w14:textId="0D593D17" w:rsidR="69987724" w:rsidRPr="00C65920" w:rsidRDefault="69987724" w:rsidP="00C65920">
      <w:pPr>
        <w:spacing w:line="360" w:lineRule="auto"/>
        <w:jc w:val="both"/>
        <w:rPr>
          <w:rFonts w:ascii="Arial" w:eastAsia="Arial Unicode MS" w:hAnsi="Arial" w:cs="Arial"/>
          <w:sz w:val="24"/>
          <w:szCs w:val="24"/>
        </w:rPr>
      </w:pPr>
      <w:r w:rsidRPr="00DD3174">
        <w:rPr>
          <w:rFonts w:ascii="Arial" w:eastAsia="Arial Unicode MS" w:hAnsi="Arial" w:cs="Arial"/>
          <w:sz w:val="24"/>
          <w:szCs w:val="24"/>
        </w:rPr>
        <w:t>O cinema, ao decorrer de sua história se tornou cada vez mais uma forma de entretenimento massiva, se produz em média 800 filmes só nos Estados Unidos por ano, segundo pesquisa realizada pela Stephen Follows Film Data And Education, no Brasil o ano de 2017, foi o ano em que mais se produziu filmes no país, alcançando o número de 158 títulos, segundo a ANCINE</w:t>
      </w:r>
      <w:r w:rsidR="00DD3174">
        <w:rPr>
          <w:rStyle w:val="Refdenotaderodap"/>
          <w:rFonts w:ascii="Arial" w:eastAsia="Arial Unicode MS" w:hAnsi="Arial" w:cs="Arial"/>
          <w:sz w:val="24"/>
          <w:szCs w:val="24"/>
        </w:rPr>
        <w:footnoteReference w:id="5"/>
      </w:r>
      <w:r w:rsidRPr="00DD3174">
        <w:rPr>
          <w:rFonts w:ascii="Arial" w:eastAsia="Arial Unicode MS" w:hAnsi="Arial" w:cs="Arial"/>
          <w:sz w:val="24"/>
          <w:szCs w:val="24"/>
        </w:rPr>
        <w:t>.</w:t>
      </w:r>
    </w:p>
    <w:p w14:paraId="40AAA3FB" w14:textId="55981715" w:rsidR="69987724" w:rsidRPr="00C65920" w:rsidRDefault="69987724" w:rsidP="00C65920">
      <w:pPr>
        <w:spacing w:line="360" w:lineRule="auto"/>
        <w:jc w:val="both"/>
        <w:rPr>
          <w:rFonts w:ascii="Arial" w:eastAsia="Arial Unicode MS" w:hAnsi="Arial" w:cs="Arial"/>
          <w:sz w:val="24"/>
          <w:szCs w:val="24"/>
        </w:rPr>
      </w:pPr>
      <w:r w:rsidRPr="00C65920">
        <w:rPr>
          <w:rFonts w:ascii="Arial" w:eastAsia="Arial Unicode MS" w:hAnsi="Arial" w:cs="Arial"/>
          <w:sz w:val="24"/>
          <w:szCs w:val="24"/>
        </w:rPr>
        <w:t>Esses números mostram a quantidade de conteúdo produzido a cada ano para serem vistos nas salas de cinemas, assim as produções estão trabalhando cada vez mais em tempo recorde, produção em massa de filmes hollywoodianos.</w:t>
      </w:r>
    </w:p>
    <w:p w14:paraId="5892375C" w14:textId="5C60E4D1" w:rsidR="69987724" w:rsidRPr="00C65920" w:rsidRDefault="69987724" w:rsidP="00C65920">
      <w:pPr>
        <w:spacing w:line="360" w:lineRule="auto"/>
        <w:jc w:val="both"/>
        <w:rPr>
          <w:rFonts w:ascii="Arial" w:eastAsia="Arial Unicode MS" w:hAnsi="Arial" w:cs="Arial"/>
          <w:sz w:val="24"/>
          <w:szCs w:val="24"/>
        </w:rPr>
      </w:pPr>
      <w:r w:rsidRPr="00C65920">
        <w:rPr>
          <w:rFonts w:ascii="Arial" w:eastAsia="Arial Unicode MS" w:hAnsi="Arial" w:cs="Arial"/>
          <w:sz w:val="24"/>
          <w:szCs w:val="24"/>
        </w:rPr>
        <w:t xml:space="preserve">Com a alta demanda, surgem novos desafios, o de conquistar o espectador. Hoje diversos filmes são marcados pelo seu número recorde de bilheteria. A cada filme </w:t>
      </w:r>
      <w:r w:rsidRPr="00C65920">
        <w:rPr>
          <w:rFonts w:ascii="Arial" w:eastAsia="Arial Unicode MS" w:hAnsi="Arial" w:cs="Arial"/>
          <w:i/>
          <w:iCs/>
          <w:sz w:val="24"/>
          <w:szCs w:val="24"/>
        </w:rPr>
        <w:t>blockbuster</w:t>
      </w:r>
      <w:r w:rsidR="0027308E" w:rsidRPr="00C65920">
        <w:rPr>
          <w:rStyle w:val="Refdenotaderodap"/>
          <w:rFonts w:ascii="Arial" w:eastAsia="Arial Unicode MS" w:hAnsi="Arial" w:cs="Arial"/>
          <w:i/>
          <w:iCs/>
          <w:sz w:val="24"/>
          <w:szCs w:val="24"/>
        </w:rPr>
        <w:footnoteReference w:id="6"/>
      </w:r>
      <w:r w:rsidRPr="00C65920">
        <w:rPr>
          <w:rFonts w:ascii="Arial" w:eastAsia="Arial Unicode MS" w:hAnsi="Arial" w:cs="Arial"/>
          <w:sz w:val="24"/>
          <w:szCs w:val="24"/>
        </w:rPr>
        <w:t xml:space="preserve"> é possível ver uma grande quantidade de efeitos especiais, aclamados pelo público. Mas, pouco se preza pela construção diversificada de conteúdo, ou representações. Assim, qualquer filme que utilize a arte na sua construção narrativa merece uma atenção diferenciada, para poder criar no espectador a inquietação que a arte traz.</w:t>
      </w:r>
    </w:p>
    <w:p w14:paraId="4FA0AD6C" w14:textId="1AE19D6B" w:rsidR="69987724" w:rsidRPr="00C65920" w:rsidRDefault="69987724" w:rsidP="00C65920">
      <w:pPr>
        <w:spacing w:line="360" w:lineRule="auto"/>
        <w:jc w:val="both"/>
        <w:rPr>
          <w:rFonts w:ascii="Arial" w:eastAsia="Arial Unicode MS" w:hAnsi="Arial" w:cs="Arial"/>
          <w:sz w:val="24"/>
          <w:szCs w:val="24"/>
        </w:rPr>
      </w:pPr>
      <w:r w:rsidRPr="00C65920">
        <w:rPr>
          <w:rFonts w:ascii="Arial" w:eastAsia="Arial Unicode MS" w:hAnsi="Arial" w:cs="Arial"/>
          <w:sz w:val="24"/>
          <w:szCs w:val="24"/>
        </w:rPr>
        <w:t xml:space="preserve">O desafio do diretor de arte é imergir o espectador no tempo ou lugar específico de cada roteiro, compondo esse cenário da forma mais rica possível, sem perder a questão poética da arte. Trazendo referências e significados interessantes que enriquecerão a pessoa que está ali assistindo </w:t>
      </w:r>
      <w:r w:rsidR="0027308E" w:rsidRPr="00C65920">
        <w:rPr>
          <w:rFonts w:ascii="Arial" w:eastAsia="Arial Unicode MS" w:hAnsi="Arial" w:cs="Arial"/>
          <w:sz w:val="24"/>
          <w:szCs w:val="24"/>
        </w:rPr>
        <w:t>determinada obra</w:t>
      </w:r>
      <w:r w:rsidRPr="00C65920">
        <w:rPr>
          <w:rFonts w:ascii="Arial" w:eastAsia="Arial Unicode MS" w:hAnsi="Arial" w:cs="Arial"/>
          <w:sz w:val="24"/>
          <w:szCs w:val="24"/>
        </w:rPr>
        <w:t xml:space="preserve">. </w:t>
      </w:r>
    </w:p>
    <w:p w14:paraId="21936185" w14:textId="594F2E79" w:rsidR="69987724" w:rsidRPr="00C65920" w:rsidRDefault="69987724" w:rsidP="00C65920">
      <w:pPr>
        <w:spacing w:line="360" w:lineRule="auto"/>
        <w:jc w:val="both"/>
        <w:rPr>
          <w:rFonts w:ascii="Arial" w:eastAsia="Arial Unicode MS" w:hAnsi="Arial" w:cs="Arial"/>
          <w:sz w:val="24"/>
          <w:szCs w:val="24"/>
        </w:rPr>
      </w:pPr>
      <w:r w:rsidRPr="00C65920">
        <w:rPr>
          <w:rFonts w:ascii="Arial" w:eastAsia="Arial Unicode MS" w:hAnsi="Arial" w:cs="Arial"/>
          <w:sz w:val="24"/>
          <w:szCs w:val="24"/>
        </w:rPr>
        <w:t xml:space="preserve">A composição da imagem, que faz com que o público sinta a mimese do que é real, ou do que pode vir a ser real, exige uma grande pesquisa tanto de outros conteúdos já criados, mas também se busca elementos na história e na arte. Pesquisas de campo, fotografias, quadros, esculturas e arquitetura são a luz para elaboração e construção cenográfica. </w:t>
      </w:r>
    </w:p>
    <w:p w14:paraId="0C7206CB" w14:textId="66D2779E" w:rsidR="69987724" w:rsidRPr="00C65920" w:rsidRDefault="0027308E" w:rsidP="00C65920">
      <w:pPr>
        <w:spacing w:line="360" w:lineRule="auto"/>
        <w:jc w:val="both"/>
        <w:rPr>
          <w:rFonts w:ascii="Arial" w:eastAsia="Arial Unicode MS" w:hAnsi="Arial" w:cs="Arial"/>
          <w:sz w:val="24"/>
          <w:szCs w:val="24"/>
        </w:rPr>
      </w:pPr>
      <w:r w:rsidRPr="00C65920">
        <w:rPr>
          <w:rFonts w:ascii="Arial" w:eastAsia="Arial Unicode MS" w:hAnsi="Arial" w:cs="Arial"/>
          <w:sz w:val="24"/>
          <w:szCs w:val="24"/>
        </w:rPr>
        <w:t xml:space="preserve">Podemos </w:t>
      </w:r>
      <w:r w:rsidR="00C65920">
        <w:rPr>
          <w:rFonts w:ascii="Arial" w:eastAsia="Arial Unicode MS" w:hAnsi="Arial" w:cs="Arial"/>
          <w:sz w:val="24"/>
          <w:szCs w:val="24"/>
        </w:rPr>
        <w:t>observar essa composição de imagem através da mimese no</w:t>
      </w:r>
      <w:r w:rsidR="69987724" w:rsidRPr="00C65920">
        <w:rPr>
          <w:rFonts w:ascii="Arial" w:eastAsia="Arial Unicode MS" w:hAnsi="Arial" w:cs="Arial"/>
          <w:sz w:val="24"/>
          <w:szCs w:val="24"/>
        </w:rPr>
        <w:t xml:space="preserve"> filme “Maria Antonieta”, de Sofia Coppola</w:t>
      </w:r>
      <w:r w:rsidRPr="00C65920">
        <w:rPr>
          <w:rStyle w:val="Refdenotaderodap"/>
          <w:rFonts w:ascii="Arial" w:eastAsia="Arial Unicode MS" w:hAnsi="Arial" w:cs="Arial"/>
          <w:sz w:val="24"/>
          <w:szCs w:val="24"/>
        </w:rPr>
        <w:footnoteReference w:id="7"/>
      </w:r>
      <w:r w:rsidR="69987724" w:rsidRPr="00C65920">
        <w:rPr>
          <w:rFonts w:ascii="Arial" w:eastAsia="Arial Unicode MS" w:hAnsi="Arial" w:cs="Arial"/>
          <w:sz w:val="24"/>
          <w:szCs w:val="24"/>
        </w:rPr>
        <w:t>, é um filme que se passa na época do Rococó, e interpreta de uma forma humorada a história da rainha guilhotinada Maria Antonieta. A direção de arte do filme</w:t>
      </w:r>
      <w:r w:rsidR="00C65920" w:rsidRPr="00C65920">
        <w:rPr>
          <w:rFonts w:ascii="Arial" w:eastAsia="Arial Unicode MS" w:hAnsi="Arial" w:cs="Arial"/>
          <w:sz w:val="24"/>
          <w:szCs w:val="24"/>
        </w:rPr>
        <w:t xml:space="preserve"> foi</w:t>
      </w:r>
      <w:r w:rsidR="69987724" w:rsidRPr="00C65920">
        <w:rPr>
          <w:rFonts w:ascii="Arial" w:eastAsia="Arial Unicode MS" w:hAnsi="Arial" w:cs="Arial"/>
          <w:sz w:val="24"/>
          <w:szCs w:val="24"/>
        </w:rPr>
        <w:t xml:space="preserve"> o mais fiel possível há época, trazendo no visual dos personagens elementos muito comuns na época como perucas, vestidos com saiotes enormes e volumosos, além das locações serem extremamente fiéis ao período histórico. Mas há um detalhe interessante em uma cena do filme, em que o armário da rainha é mostrado podemos ver um </w:t>
      </w:r>
      <w:r w:rsidR="00C65920" w:rsidRPr="00C65920">
        <w:rPr>
          <w:rFonts w:ascii="Arial" w:eastAsia="Arial Unicode MS" w:hAnsi="Arial" w:cs="Arial"/>
          <w:sz w:val="24"/>
          <w:szCs w:val="24"/>
        </w:rPr>
        <w:t>par de tênis</w:t>
      </w:r>
      <w:r w:rsidR="69987724" w:rsidRPr="00C65920">
        <w:rPr>
          <w:rFonts w:ascii="Arial" w:eastAsia="Arial Unicode MS" w:hAnsi="Arial" w:cs="Arial"/>
          <w:sz w:val="24"/>
          <w:szCs w:val="24"/>
        </w:rPr>
        <w:t xml:space="preserve"> Converse de cano, algo que não existia na época, porem, sua presença no filme é para fazer relação com a adolescência de Maria Antonieta, trazendo um elemento poético</w:t>
      </w:r>
      <w:r w:rsidR="00081ACF">
        <w:rPr>
          <w:rFonts w:ascii="Arial" w:eastAsia="Arial Unicode MS" w:hAnsi="Arial" w:cs="Arial"/>
          <w:sz w:val="24"/>
          <w:szCs w:val="24"/>
        </w:rPr>
        <w:t xml:space="preserve"> para o filme, fazendo uma relação com o mundo atual e com a época retratada. </w:t>
      </w:r>
    </w:p>
    <w:p w14:paraId="56A240AC" w14:textId="3447276D" w:rsidR="69987724" w:rsidRPr="00C65920" w:rsidRDefault="69987724" w:rsidP="00C65920">
      <w:pPr>
        <w:spacing w:line="360" w:lineRule="auto"/>
        <w:jc w:val="both"/>
        <w:rPr>
          <w:rFonts w:ascii="Arial" w:eastAsia="Arial Unicode MS" w:hAnsi="Arial" w:cs="Arial"/>
          <w:sz w:val="24"/>
          <w:szCs w:val="24"/>
        </w:rPr>
      </w:pPr>
      <w:r w:rsidRPr="00C65920">
        <w:rPr>
          <w:rFonts w:ascii="Arial" w:eastAsia="Arial Unicode MS" w:hAnsi="Arial" w:cs="Arial"/>
          <w:sz w:val="24"/>
          <w:szCs w:val="24"/>
        </w:rPr>
        <w:t>Ao estudar alguns filmes, é possível se deparar com algumas obras de arte implícitas em cenas importantes do cinema. No filme “O Labirinto do Fauno (2006)”, o diretor Guillermo Del Toro fez uma criatura baseada na pintura “Saturno comendo seu filho (1863)” de Goya,</w:t>
      </w:r>
      <w:r w:rsidR="00081ACF">
        <w:rPr>
          <w:rFonts w:ascii="Arial" w:eastAsia="Arial Unicode MS" w:hAnsi="Arial" w:cs="Arial"/>
          <w:sz w:val="24"/>
          <w:szCs w:val="24"/>
        </w:rPr>
        <w:t xml:space="preserve"> </w:t>
      </w:r>
      <w:r w:rsidR="00081ACF" w:rsidRPr="004E5A58">
        <w:rPr>
          <w:rFonts w:ascii="Arial" w:eastAsia="Arial Unicode MS" w:hAnsi="Arial" w:cs="Arial"/>
          <w:sz w:val="24"/>
          <w:szCs w:val="24"/>
        </w:rPr>
        <w:t>“</w:t>
      </w:r>
      <w:r w:rsidR="00BD7E98" w:rsidRPr="004E5A58">
        <w:rPr>
          <w:rFonts w:ascii="Arial" w:eastAsia="Arial Unicode MS" w:hAnsi="Arial" w:cs="Arial"/>
          <w:sz w:val="24"/>
          <w:szCs w:val="24"/>
        </w:rPr>
        <w:t>Sempre estive muito influenciado por Goya, especialmente nas suas pinturas negras, que são, p</w:t>
      </w:r>
      <w:r w:rsidR="004E5A58" w:rsidRPr="004E5A58">
        <w:rPr>
          <w:rFonts w:ascii="Arial" w:eastAsia="Arial Unicode MS" w:hAnsi="Arial" w:cs="Arial"/>
          <w:sz w:val="24"/>
          <w:szCs w:val="24"/>
        </w:rPr>
        <w:t>ara mim, as mais impressionante”</w:t>
      </w:r>
      <w:r w:rsidR="00BD7E98" w:rsidRPr="004E5A58">
        <w:rPr>
          <w:rStyle w:val="Refdenotaderodap"/>
          <w:rFonts w:ascii="Arial" w:eastAsia="Arial Unicode MS" w:hAnsi="Arial" w:cs="Arial"/>
          <w:sz w:val="24"/>
          <w:szCs w:val="24"/>
        </w:rPr>
        <w:footnoteReference w:id="8"/>
      </w:r>
      <w:r w:rsidRPr="00C65920">
        <w:rPr>
          <w:rFonts w:ascii="Arial" w:eastAsia="Arial Unicode MS" w:hAnsi="Arial" w:cs="Arial"/>
          <w:sz w:val="24"/>
          <w:szCs w:val="24"/>
        </w:rPr>
        <w:t xml:space="preserve"> no filme o monstro devora crianças e animais, Ofélia personagem principal, é desafiada a ir ao covil do monstro, ao burlar a regra do desafio, ela desperta a ira do tal, que devora as fadas que tentam proteger Ofélia. A cena é composta por tons avermelhados, trazendo um pavor para a cena. Similar </w:t>
      </w:r>
      <w:r w:rsidR="00081ACF" w:rsidRPr="00C65920">
        <w:rPr>
          <w:rFonts w:ascii="Arial" w:eastAsia="Arial Unicode MS" w:hAnsi="Arial" w:cs="Arial"/>
          <w:sz w:val="24"/>
          <w:szCs w:val="24"/>
        </w:rPr>
        <w:t>às</w:t>
      </w:r>
      <w:r w:rsidRPr="00C65920">
        <w:rPr>
          <w:rFonts w:ascii="Arial" w:eastAsia="Arial Unicode MS" w:hAnsi="Arial" w:cs="Arial"/>
          <w:sz w:val="24"/>
          <w:szCs w:val="24"/>
        </w:rPr>
        <w:t xml:space="preserve"> cores que eram utilizadas por Goya nas suas “Pinturas Negras”</w:t>
      </w:r>
      <w:r w:rsidR="00BD7E98">
        <w:rPr>
          <w:rStyle w:val="Refdenotaderodap"/>
          <w:rFonts w:ascii="Arial" w:eastAsia="Arial Unicode MS" w:hAnsi="Arial" w:cs="Arial"/>
          <w:sz w:val="24"/>
          <w:szCs w:val="24"/>
        </w:rPr>
        <w:footnoteReference w:id="9"/>
      </w:r>
      <w:r w:rsidRPr="00C65920">
        <w:rPr>
          <w:rFonts w:ascii="Arial" w:eastAsia="Arial Unicode MS" w:hAnsi="Arial" w:cs="Arial"/>
          <w:sz w:val="24"/>
          <w:szCs w:val="24"/>
        </w:rPr>
        <w:t xml:space="preserve">. A criatura possui os mesmos traços animalescos que a pintura, a cena é bem icônica é extremamente similar </w:t>
      </w:r>
      <w:r w:rsidR="00081ACF" w:rsidRPr="00C65920">
        <w:rPr>
          <w:rFonts w:ascii="Arial" w:eastAsia="Arial Unicode MS" w:hAnsi="Arial" w:cs="Arial"/>
          <w:sz w:val="24"/>
          <w:szCs w:val="24"/>
        </w:rPr>
        <w:t>à</w:t>
      </w:r>
      <w:r w:rsidRPr="00C65920">
        <w:rPr>
          <w:rFonts w:ascii="Arial" w:eastAsia="Arial Unicode MS" w:hAnsi="Arial" w:cs="Arial"/>
          <w:sz w:val="24"/>
          <w:szCs w:val="24"/>
        </w:rPr>
        <w:t xml:space="preserve"> posição e forma do quadro.</w:t>
      </w:r>
      <w:r w:rsidR="00081ACF">
        <w:rPr>
          <w:rFonts w:ascii="Arial" w:eastAsia="Arial Unicode MS" w:hAnsi="Arial" w:cs="Arial"/>
          <w:sz w:val="24"/>
          <w:szCs w:val="24"/>
        </w:rPr>
        <w:t xml:space="preserve"> </w:t>
      </w:r>
    </w:p>
    <w:p w14:paraId="5D930420" w14:textId="109C8321" w:rsidR="69987724" w:rsidRPr="00C65920" w:rsidRDefault="69987724" w:rsidP="00C65920">
      <w:pPr>
        <w:spacing w:line="360" w:lineRule="auto"/>
        <w:jc w:val="both"/>
        <w:rPr>
          <w:rFonts w:ascii="Arial" w:eastAsia="Arial Unicode MS" w:hAnsi="Arial" w:cs="Arial"/>
          <w:sz w:val="24"/>
          <w:szCs w:val="24"/>
        </w:rPr>
      </w:pPr>
      <w:r w:rsidRPr="00C65920">
        <w:rPr>
          <w:rFonts w:ascii="Arial" w:eastAsia="Arial Unicode MS" w:hAnsi="Arial" w:cs="Arial"/>
          <w:sz w:val="24"/>
          <w:szCs w:val="24"/>
        </w:rPr>
        <w:t>Além da função da arte como criação de personagem podemos classificar a arte no cinema em três outras aparições, a arte dentro do filme, a arte como reprodução visual, como no caso acima, e a arte como objeto cênico dentro do filme.</w:t>
      </w:r>
    </w:p>
    <w:p w14:paraId="7BE8A491" w14:textId="5E47133A" w:rsidR="69987724" w:rsidRPr="00C65920" w:rsidRDefault="69987724" w:rsidP="00C65920">
      <w:pPr>
        <w:spacing w:line="360" w:lineRule="auto"/>
        <w:jc w:val="both"/>
        <w:rPr>
          <w:rFonts w:ascii="Arial" w:eastAsia="Arial Unicode MS" w:hAnsi="Arial" w:cs="Arial"/>
          <w:sz w:val="24"/>
          <w:szCs w:val="24"/>
        </w:rPr>
      </w:pPr>
      <w:r w:rsidRPr="00C65920">
        <w:rPr>
          <w:rFonts w:ascii="Arial" w:eastAsia="Arial Unicode MS" w:hAnsi="Arial" w:cs="Arial"/>
          <w:sz w:val="24"/>
          <w:szCs w:val="24"/>
        </w:rPr>
        <w:t>Ao ver o uso da arte em tantos aspectos é possível ver que os Diretores de arte sabem da importância e compreendem como utilizar a história da arte. Como o cinema é um meio massivo, se torna um norteador e um disseminador de conhecimento, neste caso tornasse um expositor da história da arte para as pessoas que não há conhecem.</w:t>
      </w:r>
    </w:p>
    <w:p w14:paraId="4BB78FE0" w14:textId="51E89ABF" w:rsidR="69987724" w:rsidRPr="00C65920" w:rsidRDefault="69987724" w:rsidP="00C65920">
      <w:pPr>
        <w:spacing w:line="360" w:lineRule="auto"/>
        <w:jc w:val="both"/>
        <w:rPr>
          <w:rFonts w:ascii="Arial" w:eastAsia="Arial Unicode MS" w:hAnsi="Arial" w:cs="Arial"/>
          <w:sz w:val="24"/>
          <w:szCs w:val="24"/>
        </w:rPr>
      </w:pPr>
      <w:r w:rsidRPr="00C65920">
        <w:rPr>
          <w:rFonts w:ascii="Arial" w:eastAsia="Arial Unicode MS" w:hAnsi="Arial" w:cs="Arial"/>
          <w:sz w:val="24"/>
          <w:szCs w:val="24"/>
        </w:rPr>
        <w:t xml:space="preserve">Antes de começar a dissecar cada assunto temos que ter em mente um conceito, o </w:t>
      </w:r>
      <w:r w:rsidRPr="00C65920">
        <w:rPr>
          <w:rFonts w:ascii="Arial" w:eastAsia="Arial Unicode MS" w:hAnsi="Arial" w:cs="Arial"/>
          <w:i/>
          <w:iCs/>
          <w:sz w:val="24"/>
          <w:szCs w:val="24"/>
        </w:rPr>
        <w:t xml:space="preserve">mise em abyme, </w:t>
      </w:r>
      <w:r w:rsidRPr="00C65920">
        <w:rPr>
          <w:rFonts w:ascii="Arial" w:eastAsia="Arial Unicode MS" w:hAnsi="Arial" w:cs="Arial"/>
          <w:sz w:val="24"/>
          <w:szCs w:val="24"/>
        </w:rPr>
        <w:t>esse conceito foi criado em 1893 pelo escritor André Gide, vencedor do prêmio Nobel de literatura, esse termo em francês derivou o que conhecemos hoje como narrativa do abismo. Onde uma narrativa possui muitas outras narrativas dentro de si, tornando aquela história mais rica. Essa concepção pode aparecer em diversas mídias, pinturas, no cinema e na literatura.</w:t>
      </w:r>
    </w:p>
    <w:p w14:paraId="5A26E991" w14:textId="160F47D1" w:rsidR="69987724" w:rsidRPr="00C65920" w:rsidRDefault="69987724" w:rsidP="00C65920">
      <w:pPr>
        <w:spacing w:line="360" w:lineRule="auto"/>
        <w:jc w:val="both"/>
        <w:rPr>
          <w:rFonts w:ascii="Arial" w:eastAsia="Arial Unicode MS" w:hAnsi="Arial" w:cs="Arial"/>
          <w:sz w:val="24"/>
          <w:szCs w:val="24"/>
        </w:rPr>
      </w:pPr>
      <w:r w:rsidRPr="00C65920">
        <w:rPr>
          <w:rFonts w:ascii="Arial" w:eastAsia="Arial Unicode MS" w:hAnsi="Arial" w:cs="Arial"/>
          <w:sz w:val="24"/>
          <w:szCs w:val="24"/>
        </w:rPr>
        <w:t xml:space="preserve">No filme “Sonhos” de Akira Kurosawa é possível ver como o </w:t>
      </w:r>
      <w:r w:rsidRPr="00C65920">
        <w:rPr>
          <w:rFonts w:ascii="Arial" w:eastAsia="Arial Unicode MS" w:hAnsi="Arial" w:cs="Arial"/>
          <w:i/>
          <w:iCs/>
          <w:sz w:val="24"/>
          <w:szCs w:val="24"/>
        </w:rPr>
        <w:t>mise em abyme</w:t>
      </w:r>
      <w:r w:rsidRPr="00C65920">
        <w:rPr>
          <w:rFonts w:ascii="Arial" w:eastAsia="Arial Unicode MS" w:hAnsi="Arial" w:cs="Arial"/>
          <w:sz w:val="24"/>
          <w:szCs w:val="24"/>
        </w:rPr>
        <w:t xml:space="preserve"> funciona, em um dos episódios do filme, o personagem está no museu admirando a obra “A ponte de Langlois de Arles (1888)” de Van Gogh, no processo de contemplação o jovem personagem entra no universo do quadro, trazendo uma nova narrativa para o filme, já que ele começa uma caminhada por varios outros quadros de Van Gogh para encontrar o próprio Van Gogh.</w:t>
      </w:r>
    </w:p>
    <w:p w14:paraId="202DFEDF" w14:textId="58A6BA9F" w:rsidR="69987724" w:rsidRPr="00C65920" w:rsidRDefault="69987724" w:rsidP="00C65920">
      <w:pPr>
        <w:spacing w:line="360" w:lineRule="auto"/>
        <w:jc w:val="both"/>
        <w:rPr>
          <w:rFonts w:ascii="Arial" w:eastAsia="Arial Unicode MS" w:hAnsi="Arial" w:cs="Arial"/>
          <w:sz w:val="24"/>
          <w:szCs w:val="24"/>
        </w:rPr>
      </w:pPr>
      <w:r w:rsidRPr="00C65920">
        <w:rPr>
          <w:rFonts w:ascii="Arial" w:eastAsia="Arial Unicode MS" w:hAnsi="Arial" w:cs="Arial"/>
          <w:sz w:val="24"/>
          <w:szCs w:val="24"/>
        </w:rPr>
        <w:t>Essa imersão pelos quadros traz uma nova narrativa para o filme, que é o desejo de encontrar Van Gogh e entender de onde vem sua inspiração já que o jovem personagem era um estudante de arte.</w:t>
      </w:r>
    </w:p>
    <w:p w14:paraId="12755F4E" w14:textId="502D238C" w:rsidR="69987724" w:rsidRPr="00C65920" w:rsidRDefault="69987724" w:rsidP="00C65920">
      <w:pPr>
        <w:spacing w:line="360" w:lineRule="auto"/>
        <w:jc w:val="both"/>
        <w:rPr>
          <w:rFonts w:ascii="Arial" w:eastAsia="Arial Unicode MS" w:hAnsi="Arial" w:cs="Arial"/>
          <w:sz w:val="24"/>
          <w:szCs w:val="24"/>
        </w:rPr>
      </w:pPr>
      <w:r w:rsidRPr="00C65920">
        <w:rPr>
          <w:rFonts w:ascii="Arial" w:eastAsia="Arial Unicode MS" w:hAnsi="Arial" w:cs="Arial"/>
          <w:sz w:val="24"/>
          <w:szCs w:val="24"/>
        </w:rPr>
        <w:t xml:space="preserve">Podemos ver que o </w:t>
      </w:r>
      <w:r w:rsidRPr="00C65920">
        <w:rPr>
          <w:rFonts w:ascii="Arial" w:eastAsia="Arial Unicode MS" w:hAnsi="Arial" w:cs="Arial"/>
          <w:i/>
          <w:iCs/>
          <w:sz w:val="24"/>
          <w:szCs w:val="24"/>
        </w:rPr>
        <w:t>mise em abyme</w:t>
      </w:r>
      <w:r w:rsidRPr="00C65920">
        <w:rPr>
          <w:rFonts w:ascii="Arial" w:eastAsia="Arial Unicode MS" w:hAnsi="Arial" w:cs="Arial"/>
          <w:sz w:val="24"/>
          <w:szCs w:val="24"/>
        </w:rPr>
        <w:t>, é uma imersão de obras sobre obras, de narrativas e narrativas. Levando o espectador a uma jornada muito mais profunda da obra ali apresentada.</w:t>
      </w:r>
      <w:r w:rsidR="00D44676">
        <w:rPr>
          <w:rFonts w:ascii="Arial" w:eastAsia="Arial Unicode MS" w:hAnsi="Arial" w:cs="Arial"/>
          <w:sz w:val="24"/>
          <w:szCs w:val="24"/>
        </w:rPr>
        <w:t xml:space="preserve"> Para conseguirmos entender ainda mais como o </w:t>
      </w:r>
      <w:r w:rsidR="00D44676" w:rsidRPr="00D44676">
        <w:rPr>
          <w:rFonts w:ascii="Arial" w:eastAsia="Arial Unicode MS" w:hAnsi="Arial" w:cs="Arial"/>
          <w:i/>
          <w:sz w:val="24"/>
          <w:szCs w:val="24"/>
        </w:rPr>
        <w:t>mise em abyme</w:t>
      </w:r>
      <w:r w:rsidR="00D44676">
        <w:rPr>
          <w:rFonts w:ascii="Arial" w:eastAsia="Arial Unicode MS" w:hAnsi="Arial" w:cs="Arial"/>
          <w:sz w:val="24"/>
          <w:szCs w:val="24"/>
        </w:rPr>
        <w:t xml:space="preserve"> atua dentro de um filme, faremos</w:t>
      </w:r>
      <w:r w:rsidRPr="00C65920">
        <w:rPr>
          <w:rFonts w:ascii="Arial" w:eastAsia="Arial Unicode MS" w:hAnsi="Arial" w:cs="Arial"/>
          <w:sz w:val="24"/>
          <w:szCs w:val="24"/>
        </w:rPr>
        <w:t xml:space="preserve"> o estudo de caso do filme “O Sorriso de Monalisa”, a partir dele entenderemos mais a fundo as diferentes aparições de obras de arte no enredo de um filme.</w:t>
      </w:r>
    </w:p>
    <w:p w14:paraId="6E2A9FE9" w14:textId="2DCAB7EB" w:rsidR="69987724" w:rsidRPr="00C65920" w:rsidRDefault="69987724" w:rsidP="00C65920">
      <w:pPr>
        <w:pStyle w:val="PargrafodaLista"/>
        <w:numPr>
          <w:ilvl w:val="0"/>
          <w:numId w:val="1"/>
        </w:numPr>
        <w:spacing w:line="360" w:lineRule="auto"/>
        <w:jc w:val="both"/>
        <w:rPr>
          <w:rFonts w:ascii="Arial" w:eastAsia="Arial Unicode MS" w:hAnsi="Arial" w:cs="Arial"/>
          <w:b/>
          <w:bCs/>
          <w:sz w:val="24"/>
          <w:szCs w:val="24"/>
        </w:rPr>
      </w:pPr>
      <w:r w:rsidRPr="00C65920">
        <w:rPr>
          <w:rFonts w:ascii="Arial" w:eastAsia="Arial Unicode MS" w:hAnsi="Arial" w:cs="Arial"/>
          <w:b/>
          <w:bCs/>
          <w:sz w:val="24"/>
          <w:szCs w:val="24"/>
        </w:rPr>
        <w:t xml:space="preserve">A arte dentro do filme. </w:t>
      </w:r>
    </w:p>
    <w:p w14:paraId="67A38FBB" w14:textId="699DDA97" w:rsidR="69987724" w:rsidRPr="00C65920" w:rsidRDefault="69987724" w:rsidP="00C65920">
      <w:pPr>
        <w:spacing w:line="360" w:lineRule="auto"/>
        <w:jc w:val="both"/>
        <w:rPr>
          <w:rFonts w:ascii="Arial" w:eastAsia="Arial Unicode MS" w:hAnsi="Arial" w:cs="Arial"/>
          <w:sz w:val="24"/>
          <w:szCs w:val="24"/>
        </w:rPr>
      </w:pPr>
      <w:r w:rsidRPr="00C65920">
        <w:rPr>
          <w:rFonts w:ascii="Arial" w:eastAsia="Arial Unicode MS" w:hAnsi="Arial" w:cs="Arial"/>
          <w:sz w:val="24"/>
          <w:szCs w:val="24"/>
        </w:rPr>
        <w:t xml:space="preserve">Quando encontramos obras de arte inseridas dentro de algum produto audiovisual, podemos ter a certeza que aquilo foi pensado e não está simplesmente a toa na composição de uma cena. </w:t>
      </w:r>
    </w:p>
    <w:p w14:paraId="40A85673" w14:textId="6F9168C0" w:rsidR="69987724" w:rsidRPr="00C65920" w:rsidRDefault="69987724" w:rsidP="00C65920">
      <w:pPr>
        <w:spacing w:line="360" w:lineRule="auto"/>
        <w:jc w:val="both"/>
        <w:rPr>
          <w:rFonts w:ascii="Arial" w:eastAsia="Arial Unicode MS" w:hAnsi="Arial" w:cs="Arial"/>
          <w:sz w:val="24"/>
          <w:szCs w:val="24"/>
        </w:rPr>
      </w:pPr>
      <w:r w:rsidRPr="00C65920">
        <w:rPr>
          <w:rFonts w:ascii="Arial" w:eastAsia="Arial Unicode MS" w:hAnsi="Arial" w:cs="Arial"/>
          <w:sz w:val="24"/>
          <w:szCs w:val="24"/>
        </w:rPr>
        <w:t xml:space="preserve">Essas aparições como vimos no capítulo anterior sempre fazer parte do </w:t>
      </w:r>
      <w:r w:rsidRPr="00C65920">
        <w:rPr>
          <w:rFonts w:ascii="Arial" w:eastAsia="Arial Unicode MS" w:hAnsi="Arial" w:cs="Arial"/>
          <w:i/>
          <w:iCs/>
          <w:sz w:val="24"/>
          <w:szCs w:val="24"/>
        </w:rPr>
        <w:t xml:space="preserve">mise en abyme, </w:t>
      </w:r>
      <w:r w:rsidRPr="00C65920">
        <w:rPr>
          <w:rFonts w:ascii="Arial" w:eastAsia="Arial Unicode MS" w:hAnsi="Arial" w:cs="Arial"/>
          <w:sz w:val="24"/>
          <w:szCs w:val="24"/>
        </w:rPr>
        <w:t xml:space="preserve">já que tem a função de compor o discurso do filme. </w:t>
      </w:r>
    </w:p>
    <w:p w14:paraId="2B00E9BC" w14:textId="341649C1" w:rsidR="69987724" w:rsidRPr="00C65920" w:rsidRDefault="69987724" w:rsidP="00C65920">
      <w:pPr>
        <w:spacing w:line="360" w:lineRule="auto"/>
        <w:jc w:val="both"/>
        <w:rPr>
          <w:rFonts w:ascii="Arial" w:eastAsia="Arial Unicode MS" w:hAnsi="Arial" w:cs="Arial"/>
          <w:sz w:val="24"/>
          <w:szCs w:val="24"/>
        </w:rPr>
      </w:pPr>
      <w:r w:rsidRPr="00C65920">
        <w:rPr>
          <w:rFonts w:ascii="Arial" w:eastAsia="Arial Unicode MS" w:hAnsi="Arial" w:cs="Arial"/>
          <w:sz w:val="24"/>
          <w:szCs w:val="24"/>
        </w:rPr>
        <w:t>O longa-metragem “O Sorriso de Monalisa”</w:t>
      </w:r>
      <w:r w:rsidR="0012319C">
        <w:rPr>
          <w:rStyle w:val="Refdenotaderodap"/>
          <w:rFonts w:ascii="Arial" w:eastAsia="Arial Unicode MS" w:hAnsi="Arial" w:cs="Arial"/>
          <w:sz w:val="24"/>
          <w:szCs w:val="24"/>
        </w:rPr>
        <w:footnoteReference w:id="10"/>
      </w:r>
      <w:r w:rsidRPr="00C65920">
        <w:rPr>
          <w:rFonts w:ascii="Arial" w:eastAsia="Arial Unicode MS" w:hAnsi="Arial" w:cs="Arial"/>
          <w:sz w:val="24"/>
          <w:szCs w:val="24"/>
        </w:rPr>
        <w:t xml:space="preserve">, ambientando na década de 50, conta a história de Katherine Watson (Julia Roberts), professora de história da arte, que aceita um emprego em um colégio muito conservador, onde suas alunas então única e exclusivamente preocupadas em se casar e possuem uma visão de arte completamente clássica. </w:t>
      </w:r>
    </w:p>
    <w:p w14:paraId="01DD8449" w14:textId="6E8A76D7" w:rsidR="69987724" w:rsidRPr="00C65920" w:rsidRDefault="69987724" w:rsidP="00C65920">
      <w:pPr>
        <w:spacing w:line="360" w:lineRule="auto"/>
        <w:jc w:val="both"/>
        <w:rPr>
          <w:rFonts w:ascii="Arial" w:eastAsia="Arial Unicode MS" w:hAnsi="Arial" w:cs="Arial"/>
          <w:sz w:val="24"/>
          <w:szCs w:val="24"/>
        </w:rPr>
      </w:pPr>
      <w:r w:rsidRPr="00C65920">
        <w:rPr>
          <w:rFonts w:ascii="Arial" w:eastAsia="Arial Unicode MS" w:hAnsi="Arial" w:cs="Arial"/>
          <w:sz w:val="24"/>
          <w:szCs w:val="24"/>
        </w:rPr>
        <w:t>A personagem de Julia Roberts logo nos primeiros momentos do filme</w:t>
      </w:r>
      <w:r w:rsidR="0012319C" w:rsidRPr="00C65920">
        <w:rPr>
          <w:rFonts w:ascii="Arial" w:eastAsia="Arial Unicode MS" w:hAnsi="Arial" w:cs="Arial"/>
          <w:sz w:val="24"/>
          <w:szCs w:val="24"/>
        </w:rPr>
        <w:t xml:space="preserve"> nos é</w:t>
      </w:r>
      <w:r w:rsidRPr="00C65920">
        <w:rPr>
          <w:rFonts w:ascii="Arial" w:eastAsia="Arial Unicode MS" w:hAnsi="Arial" w:cs="Arial"/>
          <w:sz w:val="24"/>
          <w:szCs w:val="24"/>
        </w:rPr>
        <w:t xml:space="preserve"> apresentada como uma admiradora da arte moderna, já que na cena em que ela está no trem a caminho da nova escola, ela observa um slide da obra “Les demoiselles D'Avignon" de Pablo Picasso, obra pertencente ao cubismo, uma vanguarda europeia que ajudou a instaurar a arte moderna.</w:t>
      </w:r>
      <w:r w:rsidR="0012319C">
        <w:rPr>
          <w:rStyle w:val="Refdenotaderodap"/>
          <w:rFonts w:ascii="Arial" w:eastAsia="Arial Unicode MS" w:hAnsi="Arial" w:cs="Arial"/>
          <w:sz w:val="24"/>
          <w:szCs w:val="24"/>
        </w:rPr>
        <w:footnoteReference w:id="11"/>
      </w:r>
      <w:r w:rsidRPr="00C65920">
        <w:rPr>
          <w:rFonts w:ascii="Arial" w:eastAsia="Arial Unicode MS" w:hAnsi="Arial" w:cs="Arial"/>
          <w:sz w:val="24"/>
          <w:szCs w:val="24"/>
        </w:rPr>
        <w:t xml:space="preserve">   </w:t>
      </w:r>
    </w:p>
    <w:p w14:paraId="53467B68" w14:textId="32E4FA56" w:rsidR="69987724" w:rsidRPr="00C65920" w:rsidRDefault="69987724" w:rsidP="00C65920">
      <w:pPr>
        <w:spacing w:line="360" w:lineRule="auto"/>
        <w:jc w:val="both"/>
        <w:rPr>
          <w:rFonts w:ascii="Arial" w:eastAsia="Arial Unicode MS" w:hAnsi="Arial" w:cs="Arial"/>
          <w:sz w:val="24"/>
          <w:szCs w:val="24"/>
        </w:rPr>
      </w:pPr>
      <w:r w:rsidRPr="00C65920">
        <w:rPr>
          <w:rFonts w:ascii="Arial" w:eastAsia="Arial Unicode MS" w:hAnsi="Arial" w:cs="Arial"/>
          <w:sz w:val="24"/>
          <w:szCs w:val="24"/>
        </w:rPr>
        <w:t xml:space="preserve">Essa cena, podemos ver como a arte serve como norteadora para entender um personagem, o expectador mais leigo, talvez não saiba o nome da obra, mas provavelmente já viu a mesma em algum lugar, e sabe que a obra faz parte do cubismo. </w:t>
      </w:r>
    </w:p>
    <w:p w14:paraId="1BC28B8D" w14:textId="2929ADE1" w:rsidR="69987724" w:rsidRPr="00C65920" w:rsidRDefault="69987724" w:rsidP="00C65920">
      <w:pPr>
        <w:spacing w:line="360" w:lineRule="auto"/>
        <w:jc w:val="both"/>
        <w:rPr>
          <w:rFonts w:ascii="Arial" w:eastAsia="Arial Unicode MS" w:hAnsi="Arial" w:cs="Arial"/>
          <w:sz w:val="24"/>
          <w:szCs w:val="24"/>
        </w:rPr>
      </w:pPr>
      <w:r w:rsidRPr="00C65920">
        <w:rPr>
          <w:rFonts w:ascii="Arial" w:eastAsia="Arial Unicode MS" w:hAnsi="Arial" w:cs="Arial"/>
          <w:sz w:val="24"/>
          <w:szCs w:val="24"/>
        </w:rPr>
        <w:t xml:space="preserve">Ao longo dos primeiros momentos do filme o enredo nos mostra que através da arte a professora, Katherine buscava mudar o mundo, fazendo o expectador pensar em como a arte pode mudar a vida das pessoas. Mas, ela logo encontra dificuldade com suas alunas já que elas possuíam uma visão muito clássica do que é arte. </w:t>
      </w:r>
    </w:p>
    <w:p w14:paraId="49CFCCE7" w14:textId="27119A51" w:rsidR="69987724" w:rsidRPr="00C65920" w:rsidRDefault="69987724" w:rsidP="00C65920">
      <w:pPr>
        <w:spacing w:line="360" w:lineRule="auto"/>
        <w:jc w:val="both"/>
        <w:rPr>
          <w:rFonts w:ascii="Arial" w:eastAsia="Arial Unicode MS" w:hAnsi="Arial" w:cs="Arial"/>
          <w:sz w:val="24"/>
          <w:szCs w:val="24"/>
        </w:rPr>
      </w:pPr>
      <w:r w:rsidRPr="00C65920">
        <w:rPr>
          <w:rFonts w:ascii="Arial" w:eastAsia="Arial Unicode MS" w:hAnsi="Arial" w:cs="Arial"/>
          <w:sz w:val="24"/>
          <w:szCs w:val="24"/>
        </w:rPr>
        <w:t xml:space="preserve">A primeira aula de Katherine, mostra diversas passagens da história da arte, desde a pré história, com as imagens dos desenhos rupestres de Altamira, na Espanha, e Lascaux, na França. Fazendo todo um panorama artístico da arte pré histórica e da arte antiga. É uma cena onde se citam diversas obras de arte, dando ao espectador uma cultura artista um pouco maior. </w:t>
      </w:r>
    </w:p>
    <w:p w14:paraId="47E7C5EF" w14:textId="0E207846" w:rsidR="69987724" w:rsidRPr="00C65920" w:rsidRDefault="69987724" w:rsidP="00C65920">
      <w:pPr>
        <w:spacing w:line="360" w:lineRule="auto"/>
        <w:jc w:val="both"/>
        <w:rPr>
          <w:rFonts w:ascii="Arial" w:eastAsia="Arial Unicode MS" w:hAnsi="Arial" w:cs="Arial"/>
          <w:sz w:val="24"/>
          <w:szCs w:val="24"/>
        </w:rPr>
      </w:pPr>
      <w:r w:rsidRPr="00C65920">
        <w:rPr>
          <w:rFonts w:ascii="Arial" w:eastAsia="Arial Unicode MS" w:hAnsi="Arial" w:cs="Arial"/>
          <w:sz w:val="24"/>
          <w:szCs w:val="24"/>
        </w:rPr>
        <w:t>O cinema por ser uma mídia para as massas</w:t>
      </w:r>
      <w:r w:rsidR="0012319C" w:rsidRPr="00C65920">
        <w:rPr>
          <w:rFonts w:ascii="Arial" w:eastAsia="Arial Unicode MS" w:hAnsi="Arial" w:cs="Arial"/>
          <w:sz w:val="24"/>
          <w:szCs w:val="24"/>
        </w:rPr>
        <w:t xml:space="preserve"> carrega</w:t>
      </w:r>
      <w:r w:rsidRPr="00C65920">
        <w:rPr>
          <w:rFonts w:ascii="Arial" w:eastAsia="Arial Unicode MS" w:hAnsi="Arial" w:cs="Arial"/>
          <w:sz w:val="24"/>
          <w:szCs w:val="24"/>
        </w:rPr>
        <w:t xml:space="preserve"> a função de levar ou de transmitir o primeiro contato do espectador para diversos assuntos, informação e novos conhecimentos, um deles </w:t>
      </w:r>
      <w:r w:rsidR="0012319C" w:rsidRPr="00C65920">
        <w:rPr>
          <w:rFonts w:ascii="Arial" w:eastAsia="Arial Unicode MS" w:hAnsi="Arial" w:cs="Arial"/>
          <w:sz w:val="24"/>
          <w:szCs w:val="24"/>
        </w:rPr>
        <w:t>obra</w:t>
      </w:r>
      <w:r w:rsidRPr="00C65920">
        <w:rPr>
          <w:rFonts w:ascii="Arial" w:eastAsia="Arial Unicode MS" w:hAnsi="Arial" w:cs="Arial"/>
          <w:sz w:val="24"/>
          <w:szCs w:val="24"/>
        </w:rPr>
        <w:t xml:space="preserve"> de arte.</w:t>
      </w:r>
    </w:p>
    <w:p w14:paraId="5FCD4B7C" w14:textId="1D78B672" w:rsidR="69987724" w:rsidRPr="00C65920" w:rsidRDefault="69987724" w:rsidP="00C65920">
      <w:pPr>
        <w:spacing w:line="360" w:lineRule="auto"/>
        <w:jc w:val="both"/>
        <w:rPr>
          <w:rFonts w:ascii="Arial" w:eastAsia="Arial Unicode MS" w:hAnsi="Arial" w:cs="Arial"/>
          <w:sz w:val="24"/>
          <w:szCs w:val="24"/>
        </w:rPr>
      </w:pPr>
      <w:r w:rsidRPr="00C65920">
        <w:rPr>
          <w:rFonts w:ascii="Arial" w:eastAsia="Arial Unicode MS" w:hAnsi="Arial" w:cs="Arial"/>
          <w:sz w:val="24"/>
          <w:szCs w:val="24"/>
        </w:rPr>
        <w:t xml:space="preserve">Podemos perceber que a arte além de servir como suporte ela faz parte do enredo do filme, a forma como as alunas aprendem e se portam com relação e arte e há professora demostram a sua relação humana com a arte. Como além do enredo ela acompanha e desenvolve a </w:t>
      </w:r>
      <w:r w:rsidR="0012319C">
        <w:rPr>
          <w:rFonts w:ascii="Arial" w:eastAsia="Arial Unicode MS" w:hAnsi="Arial" w:cs="Arial"/>
          <w:sz w:val="24"/>
          <w:szCs w:val="24"/>
        </w:rPr>
        <w:t>diéges</w:t>
      </w:r>
      <w:r w:rsidR="0012319C" w:rsidRPr="00C65920">
        <w:rPr>
          <w:rFonts w:ascii="Arial" w:eastAsia="Arial Unicode MS" w:hAnsi="Arial" w:cs="Arial"/>
          <w:sz w:val="24"/>
          <w:szCs w:val="24"/>
        </w:rPr>
        <w:t>e</w:t>
      </w:r>
      <w:r w:rsidRPr="00C65920">
        <w:rPr>
          <w:rFonts w:ascii="Arial" w:eastAsia="Arial Unicode MS" w:hAnsi="Arial" w:cs="Arial"/>
          <w:sz w:val="24"/>
          <w:szCs w:val="24"/>
        </w:rPr>
        <w:t xml:space="preserve"> do filme, a arte está inclusa na linha temporal da narrativa, ela determinará diversos pontos de viradas na vida dessas alunas. </w:t>
      </w:r>
    </w:p>
    <w:p w14:paraId="68BE0516" w14:textId="3AFBF248" w:rsidR="69987724" w:rsidRPr="00C65920" w:rsidRDefault="69987724" w:rsidP="00C65920">
      <w:pPr>
        <w:spacing w:line="360" w:lineRule="auto"/>
        <w:jc w:val="both"/>
        <w:rPr>
          <w:rFonts w:ascii="Arial" w:eastAsia="Arial Unicode MS" w:hAnsi="Arial" w:cs="Arial"/>
          <w:sz w:val="24"/>
          <w:szCs w:val="24"/>
        </w:rPr>
      </w:pPr>
      <w:r w:rsidRPr="00C65920">
        <w:rPr>
          <w:rFonts w:ascii="Arial" w:eastAsia="Arial Unicode MS" w:hAnsi="Arial" w:cs="Arial"/>
          <w:sz w:val="24"/>
          <w:szCs w:val="24"/>
        </w:rPr>
        <w:t xml:space="preserve">Em outra aula de Katherine, ela apresenta para as alunas a obra “Carcaça”, de </w:t>
      </w:r>
      <w:r w:rsidR="0012319C">
        <w:rPr>
          <w:rFonts w:ascii="Arial" w:eastAsia="Arial Unicode MS" w:hAnsi="Arial" w:cs="Arial"/>
          <w:sz w:val="24"/>
          <w:szCs w:val="24"/>
        </w:rPr>
        <w:t xml:space="preserve">Chaim </w:t>
      </w:r>
      <w:r w:rsidRPr="00C65920">
        <w:rPr>
          <w:rFonts w:ascii="Arial" w:eastAsia="Arial Unicode MS" w:hAnsi="Arial" w:cs="Arial"/>
          <w:sz w:val="24"/>
          <w:szCs w:val="24"/>
        </w:rPr>
        <w:t xml:space="preserve">Soutine, algo que na visão delas é grotesco já que não possui um padrão artístico. E nos e alunas somos questionados: O que é arte? Arte pode ser grotesca? Quem define o que é arte? Arte deve ter padrões? </w:t>
      </w:r>
    </w:p>
    <w:p w14:paraId="7AFC744A" w14:textId="5A3366A6" w:rsidR="69987724" w:rsidRPr="00C65920" w:rsidRDefault="69987724" w:rsidP="00C65920">
      <w:pPr>
        <w:spacing w:line="360" w:lineRule="auto"/>
        <w:jc w:val="both"/>
        <w:rPr>
          <w:rFonts w:ascii="Arial" w:eastAsia="Arial Unicode MS" w:hAnsi="Arial" w:cs="Arial"/>
          <w:sz w:val="24"/>
          <w:szCs w:val="24"/>
        </w:rPr>
      </w:pPr>
      <w:r w:rsidRPr="00C65920">
        <w:rPr>
          <w:rFonts w:ascii="Arial" w:eastAsia="Arial Unicode MS" w:hAnsi="Arial" w:cs="Arial"/>
          <w:sz w:val="24"/>
          <w:szCs w:val="24"/>
        </w:rPr>
        <w:t xml:space="preserve">A visão clássica de arte nos remete a essas questões, sempre tendemos a pensar que arte deve ser bela, mas </w:t>
      </w:r>
      <w:r w:rsidR="0012319C" w:rsidRPr="00C65920">
        <w:rPr>
          <w:rFonts w:ascii="Arial" w:eastAsia="Arial Unicode MS" w:hAnsi="Arial" w:cs="Arial"/>
          <w:sz w:val="24"/>
          <w:szCs w:val="24"/>
        </w:rPr>
        <w:t>as vanguardas europeias vêm</w:t>
      </w:r>
      <w:r w:rsidRPr="00C65920">
        <w:rPr>
          <w:rFonts w:ascii="Arial" w:eastAsia="Arial Unicode MS" w:hAnsi="Arial" w:cs="Arial"/>
          <w:sz w:val="24"/>
          <w:szCs w:val="24"/>
        </w:rPr>
        <w:t xml:space="preserve"> quebrar com o conceito clássico do belo, das escolas de arte. Por isso, a obra de Soutine causa uma sensação incomoda nas alunas, já que elas só se interessavam por estudar o período clássico e não arte moderna, a qual o quadro de Soutine pertence. </w:t>
      </w:r>
    </w:p>
    <w:p w14:paraId="2E78262E" w14:textId="5155A0DC" w:rsidR="69987724" w:rsidRPr="00C65920" w:rsidRDefault="69987724" w:rsidP="00C65920">
      <w:pPr>
        <w:spacing w:line="360" w:lineRule="auto"/>
        <w:jc w:val="both"/>
        <w:rPr>
          <w:rFonts w:ascii="Arial" w:eastAsia="Arial Unicode MS" w:hAnsi="Arial" w:cs="Arial"/>
          <w:sz w:val="24"/>
          <w:szCs w:val="24"/>
        </w:rPr>
      </w:pPr>
      <w:r w:rsidRPr="00C65920">
        <w:rPr>
          <w:rFonts w:ascii="Arial" w:eastAsia="Arial Unicode MS" w:hAnsi="Arial" w:cs="Arial"/>
          <w:sz w:val="24"/>
          <w:szCs w:val="24"/>
        </w:rPr>
        <w:t xml:space="preserve">A partir desse momento algumas das alunas ficam intrigadas e envolvidas com o possível pensamento moderno, a diegese do filme mostra como a arte pode transformar a vida das pessoas. </w:t>
      </w:r>
    </w:p>
    <w:p w14:paraId="02F740E0" w14:textId="639031A4" w:rsidR="69987724" w:rsidRPr="00C65920" w:rsidRDefault="69987724" w:rsidP="00C65920">
      <w:pPr>
        <w:spacing w:line="360" w:lineRule="auto"/>
        <w:jc w:val="both"/>
        <w:rPr>
          <w:rFonts w:ascii="Arial" w:eastAsia="Arial Unicode MS" w:hAnsi="Arial" w:cs="Arial"/>
          <w:sz w:val="24"/>
          <w:szCs w:val="24"/>
        </w:rPr>
      </w:pPr>
      <w:r w:rsidRPr="00C65920">
        <w:rPr>
          <w:rFonts w:ascii="Arial" w:eastAsia="Arial Unicode MS" w:hAnsi="Arial" w:cs="Arial"/>
          <w:sz w:val="24"/>
          <w:szCs w:val="24"/>
        </w:rPr>
        <w:t xml:space="preserve">Em uma outra cena, é possível ver a obra “Greyed Rainbow”, de Jackson Pollock, onde as alunas expressam um comentário negativo sobre o “tipo” de arte que a professora mostrava para elas. Katherine, apenas diz que elas não precisam gostar, a única função delas é de admirar a obra. </w:t>
      </w:r>
    </w:p>
    <w:p w14:paraId="7AF6A2AA" w14:textId="318EA229" w:rsidR="69987724" w:rsidRPr="00C65920" w:rsidRDefault="69987724" w:rsidP="00C65920">
      <w:pPr>
        <w:spacing w:line="360" w:lineRule="auto"/>
        <w:jc w:val="both"/>
        <w:rPr>
          <w:rFonts w:ascii="Arial" w:eastAsia="Arial Unicode MS" w:hAnsi="Arial" w:cs="Arial"/>
          <w:sz w:val="24"/>
          <w:szCs w:val="24"/>
        </w:rPr>
      </w:pPr>
      <w:r w:rsidRPr="00C65920">
        <w:rPr>
          <w:rFonts w:ascii="Arial" w:eastAsia="Arial Unicode MS" w:hAnsi="Arial" w:cs="Arial"/>
          <w:sz w:val="24"/>
          <w:szCs w:val="24"/>
        </w:rPr>
        <w:t xml:space="preserve">As obras utilizadas no filme servem como critica social, e questionam a visão conservadora dos estilos artísticos. A visão das pessoas com relação ao que lhe é estranho, é sempre tratar com </w:t>
      </w:r>
      <w:r w:rsidR="00452319" w:rsidRPr="00C65920">
        <w:rPr>
          <w:rFonts w:ascii="Arial" w:eastAsia="Arial Unicode MS" w:hAnsi="Arial" w:cs="Arial"/>
          <w:sz w:val="24"/>
          <w:szCs w:val="24"/>
        </w:rPr>
        <w:t>desdém</w:t>
      </w:r>
      <w:r w:rsidRPr="00C65920">
        <w:rPr>
          <w:rFonts w:ascii="Arial" w:eastAsia="Arial Unicode MS" w:hAnsi="Arial" w:cs="Arial"/>
          <w:sz w:val="24"/>
          <w:szCs w:val="24"/>
        </w:rPr>
        <w:t xml:space="preserve">, já que não entendem o que lhe está sendo mostrado. No caso, retratado no filme a arte moderna. O movimento moderno sofreu diversas retaliações por quebrar totalmente com os padrões das academias de arte. </w:t>
      </w:r>
    </w:p>
    <w:p w14:paraId="51F13317" w14:textId="07C32DAE" w:rsidR="69987724" w:rsidRPr="00C65920" w:rsidRDefault="69987724" w:rsidP="00C65920">
      <w:pPr>
        <w:spacing w:line="360" w:lineRule="auto"/>
        <w:jc w:val="both"/>
        <w:rPr>
          <w:rFonts w:ascii="Arial" w:eastAsia="Arial Unicode MS" w:hAnsi="Arial" w:cs="Arial"/>
          <w:sz w:val="24"/>
          <w:szCs w:val="24"/>
        </w:rPr>
      </w:pPr>
      <w:r w:rsidRPr="00C65920">
        <w:rPr>
          <w:rFonts w:ascii="Arial" w:eastAsia="Arial Unicode MS" w:hAnsi="Arial" w:cs="Arial"/>
          <w:sz w:val="24"/>
          <w:szCs w:val="24"/>
        </w:rPr>
        <w:t xml:space="preserve">A reprodutibilidade técnica, que Walter Benjamin fala em seu livro, também está presente no longa. Em uma das aulas, Katherine apresenta para suas alunas um </w:t>
      </w:r>
      <w:r w:rsidRPr="00C65920">
        <w:rPr>
          <w:rFonts w:ascii="Arial" w:eastAsia="Arial Unicode MS" w:hAnsi="Arial" w:cs="Arial"/>
          <w:i/>
          <w:iCs/>
          <w:sz w:val="24"/>
          <w:szCs w:val="24"/>
        </w:rPr>
        <w:t>kit</w:t>
      </w:r>
      <w:r w:rsidRPr="00C65920">
        <w:rPr>
          <w:rFonts w:ascii="Arial" w:eastAsia="Arial Unicode MS" w:hAnsi="Arial" w:cs="Arial"/>
          <w:sz w:val="24"/>
          <w:szCs w:val="24"/>
        </w:rPr>
        <w:t xml:space="preserve"> de pintura, onde qualquer um podia pintar o quadro “Girassóis” da Van Gogh, o </w:t>
      </w:r>
      <w:r w:rsidRPr="00C65920">
        <w:rPr>
          <w:rFonts w:ascii="Arial" w:eastAsia="Arial Unicode MS" w:hAnsi="Arial" w:cs="Arial"/>
          <w:i/>
          <w:iCs/>
          <w:sz w:val="24"/>
          <w:szCs w:val="24"/>
        </w:rPr>
        <w:t>slogan</w:t>
      </w:r>
      <w:r w:rsidRPr="00C65920">
        <w:rPr>
          <w:rFonts w:ascii="Arial" w:eastAsia="Arial Unicode MS" w:hAnsi="Arial" w:cs="Arial"/>
          <w:sz w:val="24"/>
          <w:szCs w:val="24"/>
        </w:rPr>
        <w:t xml:space="preserve"> “Agora todos podem ter um Van Gogh, é fácil”. Mostrando como a arte se torna acessível ao ser reproduzida para as grandes massas, como a reprodução serviu para que todos tivessem contato com grandes obras de arte da história.</w:t>
      </w:r>
    </w:p>
    <w:p w14:paraId="4C54A5E8" w14:textId="5A40A434" w:rsidR="69987724" w:rsidRPr="00C65920" w:rsidRDefault="69987724" w:rsidP="00C65920">
      <w:pPr>
        <w:spacing w:line="360" w:lineRule="auto"/>
        <w:jc w:val="both"/>
        <w:rPr>
          <w:rFonts w:ascii="Arial" w:eastAsia="Arial Unicode MS" w:hAnsi="Arial" w:cs="Arial"/>
          <w:sz w:val="24"/>
          <w:szCs w:val="24"/>
        </w:rPr>
      </w:pPr>
      <w:r w:rsidRPr="00C65920">
        <w:rPr>
          <w:rFonts w:ascii="Arial" w:eastAsia="Arial Unicode MS" w:hAnsi="Arial" w:cs="Arial"/>
          <w:sz w:val="24"/>
          <w:szCs w:val="24"/>
        </w:rPr>
        <w:t xml:space="preserve">E por fim temos a reflexão do nome do filme “O Sorriso de Monalisa”, além da história de Katherine, um dos focos da narrativa é a história de Beth Cooper, aluna que se casa enquanto ainda estava estudando, no final do filme Beth descobre que estava sendo traída pelo marido, no momento em que ela decide pedir o diversório saberia das consequências e dos comentários que ficariam com relação a isso. Em um momento, ela está contemplando a obra “Monalisa” de Leonardo Da Vinci, e questiona sua mãe, dizendo se ela considerava o sorriso de Monalisa como algo real, ou se era só o que o artista quis retratar. Dando entender que mesmo ela sorrindo ela não estava feliz. </w:t>
      </w:r>
    </w:p>
    <w:p w14:paraId="44765001" w14:textId="5C34E793" w:rsidR="69987724" w:rsidRPr="00C65920" w:rsidRDefault="69987724" w:rsidP="00C65920">
      <w:pPr>
        <w:spacing w:line="360" w:lineRule="auto"/>
        <w:jc w:val="both"/>
        <w:rPr>
          <w:rFonts w:ascii="Arial" w:eastAsia="Arial Unicode MS" w:hAnsi="Arial" w:cs="Arial"/>
          <w:sz w:val="24"/>
          <w:szCs w:val="24"/>
        </w:rPr>
      </w:pPr>
      <w:r w:rsidRPr="00C65920">
        <w:rPr>
          <w:rFonts w:ascii="Arial" w:eastAsia="Arial Unicode MS" w:hAnsi="Arial" w:cs="Arial"/>
          <w:sz w:val="24"/>
          <w:szCs w:val="24"/>
        </w:rPr>
        <w:t xml:space="preserve">O longa há todo momento nos faz refletir qual nosso papel na sociedade, se queremos ser pessoas que seguem todos os padrões e não fazem nada por mudar, já que é mais confortável. Essa reflexão sempre acontece através das obras de arte e de citações de artistas modernos, que não foram entendidos no seu tempo e só décadas depois passaram a ser famosos, como é o caso de Van Gogh, que pintava o que sentia. Ou como os artistas modernos que foram julgados por sua arte. </w:t>
      </w:r>
    </w:p>
    <w:p w14:paraId="38C7B658" w14:textId="6C98CE8E" w:rsidR="69987724" w:rsidRDefault="69987724" w:rsidP="00C65920">
      <w:pPr>
        <w:spacing w:line="360" w:lineRule="auto"/>
        <w:jc w:val="both"/>
        <w:rPr>
          <w:rFonts w:ascii="Arial" w:eastAsia="Arial Unicode MS" w:hAnsi="Arial" w:cs="Arial"/>
          <w:b/>
          <w:sz w:val="24"/>
          <w:szCs w:val="24"/>
        </w:rPr>
      </w:pPr>
      <w:r w:rsidRPr="00C65920">
        <w:rPr>
          <w:rFonts w:ascii="Arial" w:eastAsia="Arial Unicode MS" w:hAnsi="Arial" w:cs="Arial"/>
          <w:sz w:val="24"/>
          <w:szCs w:val="24"/>
        </w:rPr>
        <w:br/>
      </w:r>
      <w:r w:rsidR="00452319">
        <w:rPr>
          <w:rFonts w:ascii="Arial" w:eastAsia="Arial Unicode MS" w:hAnsi="Arial" w:cs="Arial"/>
          <w:b/>
          <w:sz w:val="24"/>
          <w:szCs w:val="24"/>
        </w:rPr>
        <w:t xml:space="preserve">4. </w:t>
      </w:r>
      <w:r w:rsidR="00452319" w:rsidRPr="00452319">
        <w:rPr>
          <w:rFonts w:ascii="Arial" w:eastAsia="Arial Unicode MS" w:hAnsi="Arial" w:cs="Arial"/>
          <w:b/>
          <w:sz w:val="24"/>
          <w:szCs w:val="24"/>
        </w:rPr>
        <w:t>Con</w:t>
      </w:r>
      <w:r w:rsidR="006D6336">
        <w:rPr>
          <w:rFonts w:ascii="Arial" w:eastAsia="Arial Unicode MS" w:hAnsi="Arial" w:cs="Arial"/>
          <w:b/>
          <w:sz w:val="24"/>
          <w:szCs w:val="24"/>
        </w:rPr>
        <w:t>siderações Finais</w:t>
      </w:r>
    </w:p>
    <w:p w14:paraId="74BF096E" w14:textId="77777777" w:rsidR="00051933" w:rsidRDefault="00332C28" w:rsidP="00C65920">
      <w:pPr>
        <w:spacing w:line="360" w:lineRule="auto"/>
        <w:jc w:val="both"/>
        <w:rPr>
          <w:rFonts w:ascii="Arial" w:eastAsia="Arial Unicode MS" w:hAnsi="Arial" w:cs="Arial"/>
          <w:sz w:val="24"/>
          <w:szCs w:val="24"/>
        </w:rPr>
      </w:pPr>
      <w:r>
        <w:rPr>
          <w:rFonts w:ascii="Arial" w:eastAsia="Arial Unicode MS" w:hAnsi="Arial" w:cs="Arial"/>
          <w:sz w:val="24"/>
          <w:szCs w:val="24"/>
        </w:rPr>
        <w:t>A pesquisa proporcionou um novo olhar para as referencia da direção de arte no cinema</w:t>
      </w:r>
      <w:r w:rsidR="00490134">
        <w:rPr>
          <w:rFonts w:ascii="Arial" w:eastAsia="Arial Unicode MS" w:hAnsi="Arial" w:cs="Arial"/>
          <w:sz w:val="24"/>
          <w:szCs w:val="24"/>
        </w:rPr>
        <w:t xml:space="preserve">, </w:t>
      </w:r>
      <w:r>
        <w:rPr>
          <w:rFonts w:ascii="Arial" w:eastAsia="Arial Unicode MS" w:hAnsi="Arial" w:cs="Arial"/>
          <w:sz w:val="24"/>
          <w:szCs w:val="24"/>
        </w:rPr>
        <w:t>pudemos ver como as obras artísticas e a história da arte servem de fonte para esses profissionais</w:t>
      </w:r>
      <w:r w:rsidR="00490134">
        <w:rPr>
          <w:rFonts w:ascii="Arial" w:eastAsia="Arial Unicode MS" w:hAnsi="Arial" w:cs="Arial"/>
          <w:sz w:val="24"/>
          <w:szCs w:val="24"/>
        </w:rPr>
        <w:t>,</w:t>
      </w:r>
      <w:r>
        <w:rPr>
          <w:rFonts w:ascii="Arial" w:eastAsia="Arial Unicode MS" w:hAnsi="Arial" w:cs="Arial"/>
          <w:sz w:val="24"/>
          <w:szCs w:val="24"/>
        </w:rPr>
        <w:t xml:space="preserve"> ajudando a </w:t>
      </w:r>
      <w:r w:rsidR="00490134">
        <w:rPr>
          <w:rFonts w:ascii="Arial" w:eastAsia="Arial Unicode MS" w:hAnsi="Arial" w:cs="Arial"/>
          <w:sz w:val="24"/>
          <w:szCs w:val="24"/>
        </w:rPr>
        <w:t xml:space="preserve"> constru</w:t>
      </w:r>
      <w:r w:rsidR="00D97CBA">
        <w:rPr>
          <w:rFonts w:ascii="Arial" w:eastAsia="Arial Unicode MS" w:hAnsi="Arial" w:cs="Arial"/>
          <w:sz w:val="24"/>
          <w:szCs w:val="24"/>
        </w:rPr>
        <w:t>ção de cenários, figurinos, personagem, e o enredo do filme. Mas, essa observação vai muito além dos cases aqui analisados, existem diversos filmes que fazer o uso de obras de arte, como, pinturas, fotografias, esculturas para construir sua composição visual que não conseguiram ser citados no texto</w:t>
      </w:r>
      <w:r w:rsidR="00F77D8B">
        <w:rPr>
          <w:rFonts w:ascii="Arial" w:eastAsia="Arial Unicode MS" w:hAnsi="Arial" w:cs="Arial"/>
          <w:sz w:val="24"/>
          <w:szCs w:val="24"/>
        </w:rPr>
        <w:t>, como “Cabaret, Bob Fosse”, que recria a imagem do quadro “</w:t>
      </w:r>
      <w:r w:rsidR="00F77D8B" w:rsidRPr="00F77D8B">
        <w:rPr>
          <w:rFonts w:ascii="Arial" w:eastAsia="Arial Unicode MS" w:hAnsi="Arial" w:cs="Arial"/>
          <w:sz w:val="24"/>
          <w:szCs w:val="24"/>
        </w:rPr>
        <w:t>Retrato da jornalista Sylvia von Harden - Otto Dix</w:t>
      </w:r>
      <w:r w:rsidR="00F77D8B">
        <w:rPr>
          <w:rFonts w:ascii="Arial" w:eastAsia="Arial Unicode MS" w:hAnsi="Arial" w:cs="Arial"/>
          <w:sz w:val="24"/>
          <w:szCs w:val="24"/>
        </w:rPr>
        <w:t xml:space="preserve">”, ou o filme “O Nome da Rosa, </w:t>
      </w:r>
      <w:r w:rsidR="00F77D8B">
        <w:rPr>
          <w:rFonts w:ascii="Arial" w:eastAsia="Arial" w:hAnsi="Arial" w:cs="Arial"/>
          <w:sz w:val="24"/>
          <w:szCs w:val="24"/>
        </w:rPr>
        <w:t xml:space="preserve">Jean-Jacques </w:t>
      </w:r>
      <w:r w:rsidR="00F77D8B" w:rsidRPr="00F71A9B">
        <w:rPr>
          <w:rFonts w:ascii="Arial" w:eastAsia="Arial" w:hAnsi="Arial" w:cs="Arial"/>
          <w:sz w:val="24"/>
          <w:szCs w:val="24"/>
        </w:rPr>
        <w:t>Annaud</w:t>
      </w:r>
      <w:r w:rsidR="00F77D8B">
        <w:rPr>
          <w:rFonts w:ascii="Arial" w:eastAsia="Arial Unicode MS" w:hAnsi="Arial" w:cs="Arial"/>
          <w:sz w:val="24"/>
          <w:szCs w:val="24"/>
        </w:rPr>
        <w:t>”</w:t>
      </w:r>
      <w:r w:rsidR="000F4A6C">
        <w:rPr>
          <w:rFonts w:ascii="Arial" w:eastAsia="Arial Unicode MS" w:hAnsi="Arial" w:cs="Arial"/>
          <w:sz w:val="24"/>
          <w:szCs w:val="24"/>
        </w:rPr>
        <w:t>, onde há a representação de uma época por meio de sua arquitetura</w:t>
      </w:r>
      <w:r w:rsidR="00D97CBA">
        <w:rPr>
          <w:rFonts w:ascii="Arial" w:eastAsia="Arial Unicode MS" w:hAnsi="Arial" w:cs="Arial"/>
          <w:sz w:val="24"/>
          <w:szCs w:val="24"/>
        </w:rPr>
        <w:t xml:space="preserve">. </w:t>
      </w:r>
    </w:p>
    <w:p w14:paraId="1C5E66C2" w14:textId="6F1CC4B1" w:rsidR="006D6336" w:rsidRPr="00490134" w:rsidRDefault="00051933" w:rsidP="00C65920">
      <w:pPr>
        <w:spacing w:line="360" w:lineRule="auto"/>
        <w:jc w:val="both"/>
        <w:rPr>
          <w:rFonts w:ascii="Arial" w:eastAsia="Arial Unicode MS" w:hAnsi="Arial" w:cs="Arial"/>
          <w:sz w:val="24"/>
          <w:szCs w:val="24"/>
        </w:rPr>
      </w:pPr>
      <w:r>
        <w:rPr>
          <w:rFonts w:ascii="Arial" w:eastAsia="Arial Unicode MS" w:hAnsi="Arial" w:cs="Arial"/>
          <w:sz w:val="24"/>
          <w:szCs w:val="24"/>
        </w:rPr>
        <w:t xml:space="preserve">A pesquisa foi importante para ver como a colocação dessa arte pode ser um primeiro contato ao espectador com determinadas obras. </w:t>
      </w:r>
      <w:r w:rsidR="002A6405">
        <w:rPr>
          <w:rFonts w:ascii="Arial" w:eastAsia="Arial Unicode MS" w:hAnsi="Arial" w:cs="Arial"/>
          <w:sz w:val="24"/>
          <w:szCs w:val="24"/>
        </w:rPr>
        <w:t>Cabe à reflexão e a observação apurada para identificar essas referencias den</w:t>
      </w:r>
      <w:r w:rsidR="00F77D8B">
        <w:rPr>
          <w:rFonts w:ascii="Arial" w:eastAsia="Arial Unicode MS" w:hAnsi="Arial" w:cs="Arial"/>
          <w:sz w:val="24"/>
          <w:szCs w:val="24"/>
        </w:rPr>
        <w:t>tro dos produtos audiovisuais</w:t>
      </w:r>
      <w:r>
        <w:rPr>
          <w:rFonts w:ascii="Arial" w:eastAsia="Arial Unicode MS" w:hAnsi="Arial" w:cs="Arial"/>
          <w:sz w:val="24"/>
          <w:szCs w:val="24"/>
        </w:rPr>
        <w:t xml:space="preserve">, e tentar entender como essa referencia artística faz parte do contexto e para entender a mensagem que o diretor quis passar. </w:t>
      </w:r>
      <w:r w:rsidR="00F77D8B">
        <w:rPr>
          <w:rFonts w:ascii="Arial" w:eastAsia="Arial Unicode MS" w:hAnsi="Arial" w:cs="Arial"/>
          <w:sz w:val="24"/>
          <w:szCs w:val="24"/>
        </w:rPr>
        <w:t xml:space="preserve"> </w:t>
      </w:r>
    </w:p>
    <w:p w14:paraId="74E502B9" w14:textId="77777777" w:rsidR="002A6405" w:rsidRDefault="002A6405" w:rsidP="00C65920">
      <w:pPr>
        <w:spacing w:line="360" w:lineRule="auto"/>
        <w:jc w:val="both"/>
        <w:rPr>
          <w:rFonts w:ascii="Arial" w:eastAsia="Arial" w:hAnsi="Arial" w:cs="Arial"/>
          <w:sz w:val="24"/>
          <w:szCs w:val="24"/>
        </w:rPr>
      </w:pPr>
    </w:p>
    <w:p w14:paraId="6D34965D" w14:textId="77ABC4DD" w:rsidR="69987724" w:rsidRDefault="002A6405" w:rsidP="00C65920">
      <w:pPr>
        <w:spacing w:line="360" w:lineRule="auto"/>
        <w:jc w:val="both"/>
        <w:rPr>
          <w:rFonts w:ascii="Arial" w:eastAsia="Arial" w:hAnsi="Arial" w:cs="Arial"/>
          <w:b/>
          <w:sz w:val="24"/>
          <w:szCs w:val="24"/>
        </w:rPr>
      </w:pPr>
      <w:r>
        <w:rPr>
          <w:rFonts w:ascii="Arial" w:eastAsia="Arial" w:hAnsi="Arial" w:cs="Arial"/>
          <w:b/>
          <w:sz w:val="24"/>
          <w:szCs w:val="24"/>
        </w:rPr>
        <w:t>REFERÊ</w:t>
      </w:r>
      <w:r w:rsidRPr="002A6405">
        <w:rPr>
          <w:rFonts w:ascii="Arial" w:eastAsia="Arial" w:hAnsi="Arial" w:cs="Arial"/>
          <w:b/>
          <w:sz w:val="24"/>
          <w:szCs w:val="24"/>
        </w:rPr>
        <w:t>NCIAS</w:t>
      </w:r>
    </w:p>
    <w:p w14:paraId="17E4D2C4" w14:textId="77777777" w:rsidR="002A6405" w:rsidRPr="002A6405" w:rsidRDefault="002A6405" w:rsidP="002A6405">
      <w:pPr>
        <w:spacing w:line="240" w:lineRule="auto"/>
        <w:jc w:val="both"/>
        <w:rPr>
          <w:rFonts w:ascii="Times New Roman" w:eastAsia="Times New Roman" w:hAnsi="Times New Roman" w:cs="Times New Roman"/>
          <w:b/>
          <w:sz w:val="24"/>
          <w:szCs w:val="24"/>
          <w:lang w:eastAsia="pt-BR"/>
        </w:rPr>
      </w:pPr>
      <w:r w:rsidRPr="002A6405">
        <w:rPr>
          <w:rFonts w:ascii="Arial" w:eastAsia="Times New Roman" w:hAnsi="Arial" w:cs="Arial"/>
          <w:b/>
          <w:color w:val="000000"/>
          <w:sz w:val="24"/>
          <w:szCs w:val="24"/>
          <w:lang w:eastAsia="pt-BR"/>
        </w:rPr>
        <w:t>Fontes Bibliográficas</w:t>
      </w:r>
    </w:p>
    <w:p w14:paraId="13AC582F" w14:textId="0E4996D8" w:rsidR="002A6405" w:rsidRDefault="00581EAC" w:rsidP="00581EAC">
      <w:pPr>
        <w:spacing w:line="360" w:lineRule="auto"/>
        <w:jc w:val="both"/>
        <w:rPr>
          <w:rFonts w:ascii="Arial" w:eastAsia="Arial" w:hAnsi="Arial" w:cs="Arial"/>
          <w:sz w:val="24"/>
          <w:szCs w:val="24"/>
        </w:rPr>
      </w:pPr>
      <w:r w:rsidRPr="00581EAC">
        <w:rPr>
          <w:rFonts w:ascii="Arial" w:eastAsia="Arial" w:hAnsi="Arial" w:cs="Arial"/>
          <w:sz w:val="24"/>
          <w:szCs w:val="24"/>
        </w:rPr>
        <w:t>HAMBURGUER, Vera. A direção de arte no cinema brasileiro. Edições Sesc São Paulo | Editora Senac; São Paulo, 2014.</w:t>
      </w:r>
    </w:p>
    <w:p w14:paraId="382C9198" w14:textId="179CF820" w:rsidR="00581EAC" w:rsidRPr="00581EAC" w:rsidRDefault="00581EAC" w:rsidP="00581EAC">
      <w:pPr>
        <w:spacing w:line="360" w:lineRule="auto"/>
        <w:jc w:val="both"/>
        <w:rPr>
          <w:rFonts w:ascii="Arial" w:eastAsia="Arial" w:hAnsi="Arial" w:cs="Arial"/>
          <w:sz w:val="24"/>
          <w:szCs w:val="24"/>
        </w:rPr>
      </w:pPr>
      <w:r w:rsidRPr="00581EAC">
        <w:rPr>
          <w:rFonts w:ascii="Arial" w:eastAsia="Arial" w:hAnsi="Arial" w:cs="Arial"/>
          <w:sz w:val="24"/>
          <w:szCs w:val="24"/>
        </w:rPr>
        <w:t>JULLIER , L</w:t>
      </w:r>
      <w:r>
        <w:rPr>
          <w:rFonts w:ascii="Arial" w:eastAsia="Arial" w:hAnsi="Arial" w:cs="Arial"/>
          <w:sz w:val="24"/>
          <w:szCs w:val="24"/>
        </w:rPr>
        <w:t xml:space="preserve">aurent; MARIE, Michel. Lendo as </w:t>
      </w:r>
      <w:r w:rsidRPr="00581EAC">
        <w:rPr>
          <w:rFonts w:ascii="Arial" w:eastAsia="Arial" w:hAnsi="Arial" w:cs="Arial"/>
          <w:sz w:val="24"/>
          <w:szCs w:val="24"/>
        </w:rPr>
        <w:t>imagens do c</w:t>
      </w:r>
      <w:r>
        <w:rPr>
          <w:rFonts w:ascii="Arial" w:eastAsia="Arial" w:hAnsi="Arial" w:cs="Arial"/>
          <w:sz w:val="24"/>
          <w:szCs w:val="24"/>
        </w:rPr>
        <w:t>i</w:t>
      </w:r>
      <w:r w:rsidR="00F71A9B">
        <w:rPr>
          <w:rFonts w:ascii="Arial" w:eastAsia="Arial" w:hAnsi="Arial" w:cs="Arial"/>
          <w:sz w:val="24"/>
          <w:szCs w:val="24"/>
        </w:rPr>
        <w:t xml:space="preserve">nema. São Paulo: Editora Senac; </w:t>
      </w:r>
      <w:r w:rsidRPr="00581EAC">
        <w:rPr>
          <w:rFonts w:ascii="Arial" w:eastAsia="Arial" w:hAnsi="Arial" w:cs="Arial"/>
          <w:sz w:val="24"/>
          <w:szCs w:val="24"/>
        </w:rPr>
        <w:t>São Paulo, 2009.</w:t>
      </w:r>
    </w:p>
    <w:p w14:paraId="5A590C57" w14:textId="59983BFF" w:rsidR="002A6405" w:rsidRDefault="00F71A9B" w:rsidP="00F71A9B">
      <w:pPr>
        <w:spacing w:line="360" w:lineRule="auto"/>
        <w:jc w:val="both"/>
        <w:rPr>
          <w:rFonts w:ascii="Arial" w:eastAsia="Arial" w:hAnsi="Arial" w:cs="Arial"/>
          <w:sz w:val="24"/>
          <w:szCs w:val="24"/>
        </w:rPr>
      </w:pPr>
      <w:r w:rsidRPr="00F71A9B">
        <w:rPr>
          <w:rFonts w:ascii="Arial" w:eastAsia="Arial" w:hAnsi="Arial" w:cs="Arial"/>
          <w:sz w:val="24"/>
          <w:szCs w:val="24"/>
        </w:rPr>
        <w:t>GOMBRICH, Erns</w:t>
      </w:r>
      <w:r>
        <w:rPr>
          <w:rFonts w:ascii="Arial" w:eastAsia="Arial" w:hAnsi="Arial" w:cs="Arial"/>
          <w:sz w:val="24"/>
          <w:szCs w:val="24"/>
        </w:rPr>
        <w:t xml:space="preserve">t H. A história da arte. Rio de </w:t>
      </w:r>
      <w:r w:rsidRPr="00F71A9B">
        <w:rPr>
          <w:rFonts w:ascii="Arial" w:eastAsia="Arial" w:hAnsi="Arial" w:cs="Arial"/>
          <w:sz w:val="24"/>
          <w:szCs w:val="24"/>
        </w:rPr>
        <w:t>Janeiro: LTC, 1999.</w:t>
      </w:r>
    </w:p>
    <w:p w14:paraId="4042949B" w14:textId="78661DEB" w:rsidR="00F71A9B" w:rsidRDefault="00F71A9B" w:rsidP="00F71A9B">
      <w:pPr>
        <w:spacing w:line="360" w:lineRule="auto"/>
        <w:jc w:val="both"/>
        <w:rPr>
          <w:rFonts w:ascii="Arial" w:eastAsia="Arial" w:hAnsi="Arial" w:cs="Arial"/>
          <w:sz w:val="24"/>
          <w:szCs w:val="24"/>
        </w:rPr>
      </w:pPr>
      <w:r w:rsidRPr="00F71A9B">
        <w:rPr>
          <w:rFonts w:ascii="Arial" w:eastAsia="Arial" w:hAnsi="Arial" w:cs="Arial"/>
          <w:sz w:val="24"/>
          <w:szCs w:val="24"/>
        </w:rPr>
        <w:t xml:space="preserve">HOCKNEY, </w:t>
      </w:r>
      <w:r>
        <w:rPr>
          <w:rFonts w:ascii="Arial" w:eastAsia="Arial" w:hAnsi="Arial" w:cs="Arial"/>
          <w:sz w:val="24"/>
          <w:szCs w:val="24"/>
        </w:rPr>
        <w:t xml:space="preserve">David. O conhecimento secreto - </w:t>
      </w:r>
      <w:r w:rsidRPr="00F71A9B">
        <w:rPr>
          <w:rFonts w:ascii="Arial" w:eastAsia="Arial" w:hAnsi="Arial" w:cs="Arial"/>
          <w:sz w:val="24"/>
          <w:szCs w:val="24"/>
        </w:rPr>
        <w:t>redescobrindo as técnicas perdidas dos grandes</w:t>
      </w:r>
      <w:r>
        <w:rPr>
          <w:rFonts w:ascii="Arial" w:eastAsia="Arial" w:hAnsi="Arial" w:cs="Arial"/>
          <w:sz w:val="24"/>
          <w:szCs w:val="24"/>
        </w:rPr>
        <w:t xml:space="preserve"> </w:t>
      </w:r>
      <w:r w:rsidRPr="00F71A9B">
        <w:rPr>
          <w:rFonts w:ascii="Arial" w:eastAsia="Arial" w:hAnsi="Arial" w:cs="Arial"/>
          <w:sz w:val="24"/>
          <w:szCs w:val="24"/>
        </w:rPr>
        <w:t>mestres. São Paulo: Cosac &amp; Naify edições, 2001.</w:t>
      </w:r>
    </w:p>
    <w:p w14:paraId="2794B17F" w14:textId="3F1AE1ED" w:rsidR="00F71A9B" w:rsidRPr="00F71A9B" w:rsidRDefault="00F71A9B" w:rsidP="00F71A9B">
      <w:pPr>
        <w:spacing w:line="360" w:lineRule="auto"/>
        <w:jc w:val="both"/>
        <w:rPr>
          <w:rFonts w:ascii="Arial" w:eastAsia="Arial" w:hAnsi="Arial" w:cs="Arial"/>
          <w:sz w:val="24"/>
          <w:szCs w:val="24"/>
        </w:rPr>
      </w:pPr>
      <w:r w:rsidRPr="00F71A9B">
        <w:rPr>
          <w:rFonts w:ascii="Arial" w:eastAsia="Arial" w:hAnsi="Arial" w:cs="Arial"/>
          <w:sz w:val="24"/>
          <w:szCs w:val="24"/>
        </w:rPr>
        <w:t>VENTURELLI</w:t>
      </w:r>
      <w:r>
        <w:rPr>
          <w:rFonts w:ascii="Arial" w:eastAsia="Arial" w:hAnsi="Arial" w:cs="Arial"/>
          <w:sz w:val="24"/>
          <w:szCs w:val="24"/>
        </w:rPr>
        <w:t xml:space="preserve">, Suzete. ARTE - Espaço, Tempo, </w:t>
      </w:r>
      <w:r w:rsidRPr="00F71A9B">
        <w:rPr>
          <w:rFonts w:ascii="Arial" w:eastAsia="Arial" w:hAnsi="Arial" w:cs="Arial"/>
          <w:sz w:val="24"/>
          <w:szCs w:val="24"/>
        </w:rPr>
        <w:t>Imagem. Editora: Unb. 2004</w:t>
      </w:r>
    </w:p>
    <w:p w14:paraId="0096B424" w14:textId="2F01B395" w:rsidR="00F71A9B" w:rsidRDefault="00F71A9B" w:rsidP="00F71A9B">
      <w:pPr>
        <w:spacing w:line="360" w:lineRule="auto"/>
        <w:jc w:val="both"/>
        <w:rPr>
          <w:rFonts w:ascii="Arial" w:eastAsia="Arial" w:hAnsi="Arial" w:cs="Arial"/>
          <w:sz w:val="24"/>
          <w:szCs w:val="24"/>
        </w:rPr>
      </w:pPr>
      <w:r w:rsidRPr="00F71A9B">
        <w:rPr>
          <w:rFonts w:ascii="Arial" w:eastAsia="Arial" w:hAnsi="Arial" w:cs="Arial"/>
          <w:sz w:val="24"/>
          <w:szCs w:val="24"/>
        </w:rPr>
        <w:t>MASCARELL</w:t>
      </w:r>
      <w:r>
        <w:rPr>
          <w:rFonts w:ascii="Arial" w:eastAsia="Arial" w:hAnsi="Arial" w:cs="Arial"/>
          <w:sz w:val="24"/>
          <w:szCs w:val="24"/>
        </w:rPr>
        <w:t xml:space="preserve">O, Fernando. História do cinema </w:t>
      </w:r>
      <w:r w:rsidRPr="00F71A9B">
        <w:rPr>
          <w:rFonts w:ascii="Arial" w:eastAsia="Arial" w:hAnsi="Arial" w:cs="Arial"/>
          <w:sz w:val="24"/>
          <w:szCs w:val="24"/>
        </w:rPr>
        <w:t>mundial. - 7o ed. - Campinas, SP: Papirus, 2012.</w:t>
      </w:r>
    </w:p>
    <w:p w14:paraId="6F53247B" w14:textId="44C93BCC" w:rsidR="00F71A9B" w:rsidRPr="00F71A9B" w:rsidRDefault="00F71A9B" w:rsidP="00F71A9B">
      <w:pPr>
        <w:spacing w:line="360" w:lineRule="auto"/>
        <w:jc w:val="both"/>
        <w:rPr>
          <w:rFonts w:ascii="Arial" w:eastAsia="Arial" w:hAnsi="Arial" w:cs="Arial"/>
          <w:b/>
          <w:sz w:val="24"/>
          <w:szCs w:val="24"/>
        </w:rPr>
      </w:pPr>
      <w:r w:rsidRPr="00F71A9B">
        <w:rPr>
          <w:rFonts w:ascii="Arial" w:eastAsia="Arial" w:hAnsi="Arial" w:cs="Arial"/>
          <w:b/>
          <w:sz w:val="24"/>
          <w:szCs w:val="24"/>
        </w:rPr>
        <w:t>Filmografia</w:t>
      </w:r>
    </w:p>
    <w:p w14:paraId="014942AB" w14:textId="77D16552" w:rsidR="00F71A9B" w:rsidRPr="00F71A9B" w:rsidRDefault="00F71A9B" w:rsidP="00F71A9B">
      <w:pPr>
        <w:spacing w:line="360" w:lineRule="auto"/>
        <w:jc w:val="both"/>
        <w:rPr>
          <w:rFonts w:ascii="Arial" w:eastAsia="Arial" w:hAnsi="Arial" w:cs="Arial"/>
          <w:sz w:val="24"/>
          <w:szCs w:val="24"/>
        </w:rPr>
      </w:pPr>
      <w:r w:rsidRPr="00F71A9B">
        <w:rPr>
          <w:rFonts w:ascii="Arial" w:eastAsia="Arial" w:hAnsi="Arial" w:cs="Arial"/>
          <w:sz w:val="24"/>
          <w:szCs w:val="24"/>
        </w:rPr>
        <w:t>O Labirinto d</w:t>
      </w:r>
      <w:r>
        <w:rPr>
          <w:rFonts w:ascii="Arial" w:eastAsia="Arial" w:hAnsi="Arial" w:cs="Arial"/>
          <w:sz w:val="24"/>
          <w:szCs w:val="24"/>
        </w:rPr>
        <w:t xml:space="preserve">o Fauno. Direção: Guillermo del </w:t>
      </w:r>
      <w:r w:rsidRPr="00F71A9B">
        <w:rPr>
          <w:rFonts w:ascii="Arial" w:eastAsia="Arial" w:hAnsi="Arial" w:cs="Arial"/>
          <w:sz w:val="24"/>
          <w:szCs w:val="24"/>
        </w:rPr>
        <w:t>Toro, Produçã</w:t>
      </w:r>
      <w:r>
        <w:rPr>
          <w:rFonts w:ascii="Arial" w:eastAsia="Arial" w:hAnsi="Arial" w:cs="Arial"/>
          <w:sz w:val="24"/>
          <w:szCs w:val="24"/>
        </w:rPr>
        <w:t xml:space="preserve">o: Guillermo del Toro. Espanha, </w:t>
      </w:r>
      <w:r w:rsidRPr="00F71A9B">
        <w:rPr>
          <w:rFonts w:ascii="Arial" w:eastAsia="Arial" w:hAnsi="Arial" w:cs="Arial"/>
          <w:sz w:val="24"/>
          <w:szCs w:val="24"/>
        </w:rPr>
        <w:t>2006.</w:t>
      </w:r>
    </w:p>
    <w:p w14:paraId="628E501C" w14:textId="3A3A53B5" w:rsidR="00F71A9B" w:rsidRPr="00F71A9B" w:rsidRDefault="00F71A9B" w:rsidP="00F71A9B">
      <w:pPr>
        <w:spacing w:line="360" w:lineRule="auto"/>
        <w:jc w:val="both"/>
        <w:rPr>
          <w:rFonts w:ascii="Arial" w:eastAsia="Arial" w:hAnsi="Arial" w:cs="Arial"/>
          <w:sz w:val="24"/>
          <w:szCs w:val="24"/>
        </w:rPr>
      </w:pPr>
      <w:r w:rsidRPr="00F71A9B">
        <w:rPr>
          <w:rFonts w:ascii="Arial" w:eastAsia="Arial" w:hAnsi="Arial" w:cs="Arial"/>
          <w:sz w:val="24"/>
          <w:szCs w:val="24"/>
        </w:rPr>
        <w:t>Sonhos. Dire</w:t>
      </w:r>
      <w:r>
        <w:rPr>
          <w:rFonts w:ascii="Arial" w:eastAsia="Arial" w:hAnsi="Arial" w:cs="Arial"/>
          <w:sz w:val="24"/>
          <w:szCs w:val="24"/>
        </w:rPr>
        <w:t>ção: Akira Kurosawa. Finlandia,</w:t>
      </w:r>
      <w:r w:rsidRPr="00F71A9B">
        <w:rPr>
          <w:rFonts w:ascii="Arial" w:eastAsia="Arial" w:hAnsi="Arial" w:cs="Arial"/>
          <w:sz w:val="24"/>
          <w:szCs w:val="24"/>
        </w:rPr>
        <w:t>1990.</w:t>
      </w:r>
    </w:p>
    <w:p w14:paraId="63AB7C37" w14:textId="0A1C8D32" w:rsidR="00F71A9B" w:rsidRPr="00487526" w:rsidRDefault="00F71A9B" w:rsidP="00F71A9B">
      <w:pPr>
        <w:spacing w:line="360" w:lineRule="auto"/>
        <w:jc w:val="both"/>
        <w:rPr>
          <w:rFonts w:ascii="Arial" w:eastAsia="Arial" w:hAnsi="Arial" w:cs="Arial"/>
          <w:sz w:val="24"/>
          <w:szCs w:val="24"/>
          <w:lang w:val="en-US"/>
        </w:rPr>
      </w:pPr>
      <w:r w:rsidRPr="00F71A9B">
        <w:rPr>
          <w:rFonts w:ascii="Arial" w:eastAsia="Arial" w:hAnsi="Arial" w:cs="Arial"/>
          <w:sz w:val="24"/>
          <w:szCs w:val="24"/>
        </w:rPr>
        <w:t>O Nome</w:t>
      </w:r>
      <w:r>
        <w:rPr>
          <w:rFonts w:ascii="Arial" w:eastAsia="Arial" w:hAnsi="Arial" w:cs="Arial"/>
          <w:sz w:val="24"/>
          <w:szCs w:val="24"/>
        </w:rPr>
        <w:t xml:space="preserve"> da Rosa. </w:t>
      </w:r>
      <w:r w:rsidRPr="00487526">
        <w:rPr>
          <w:rFonts w:ascii="Arial" w:eastAsia="Arial" w:hAnsi="Arial" w:cs="Arial"/>
          <w:sz w:val="24"/>
          <w:szCs w:val="24"/>
          <w:lang w:val="en-US"/>
        </w:rPr>
        <w:t>Direção: Jean-Jacques Annaud, Produção: Bernd Eichinger. Frankfurt (DE): Constantin Film, 1986, 1 DVD.</w:t>
      </w:r>
    </w:p>
    <w:p w14:paraId="370587F7" w14:textId="7AB40A9E" w:rsidR="00F71A9B" w:rsidRPr="00F71A9B" w:rsidRDefault="00F71A9B" w:rsidP="00F71A9B">
      <w:pPr>
        <w:spacing w:line="360" w:lineRule="auto"/>
        <w:jc w:val="both"/>
        <w:rPr>
          <w:rFonts w:ascii="Arial" w:eastAsia="Arial" w:hAnsi="Arial" w:cs="Arial"/>
          <w:sz w:val="24"/>
          <w:szCs w:val="24"/>
        </w:rPr>
      </w:pPr>
      <w:r w:rsidRPr="00F71A9B">
        <w:rPr>
          <w:rFonts w:ascii="Arial" w:eastAsia="Arial" w:hAnsi="Arial" w:cs="Arial"/>
          <w:sz w:val="24"/>
          <w:szCs w:val="24"/>
        </w:rPr>
        <w:t>Cabaret. Direção:</w:t>
      </w:r>
      <w:r>
        <w:rPr>
          <w:rFonts w:ascii="Arial" w:eastAsia="Arial" w:hAnsi="Arial" w:cs="Arial"/>
          <w:sz w:val="24"/>
          <w:szCs w:val="24"/>
        </w:rPr>
        <w:t xml:space="preserve"> Bob Fosse, Produção: Cy Feuer, </w:t>
      </w:r>
      <w:r w:rsidRPr="00F71A9B">
        <w:rPr>
          <w:rFonts w:ascii="Arial" w:eastAsia="Arial" w:hAnsi="Arial" w:cs="Arial"/>
          <w:sz w:val="24"/>
          <w:szCs w:val="24"/>
        </w:rPr>
        <w:t>ABC Pictures, Allied Artists. EUA, 1972.</w:t>
      </w:r>
    </w:p>
    <w:p w14:paraId="6609C1D4" w14:textId="26F9568F" w:rsidR="00F71A9B" w:rsidRPr="00F71A9B" w:rsidRDefault="00F71A9B" w:rsidP="00F71A9B">
      <w:pPr>
        <w:spacing w:line="360" w:lineRule="auto"/>
        <w:jc w:val="both"/>
        <w:rPr>
          <w:rFonts w:ascii="Arial" w:eastAsia="Arial" w:hAnsi="Arial" w:cs="Arial"/>
          <w:sz w:val="24"/>
          <w:szCs w:val="24"/>
        </w:rPr>
      </w:pPr>
      <w:r w:rsidRPr="00F71A9B">
        <w:rPr>
          <w:rFonts w:ascii="Arial" w:eastAsia="Arial" w:hAnsi="Arial" w:cs="Arial"/>
          <w:sz w:val="24"/>
          <w:szCs w:val="24"/>
        </w:rPr>
        <w:t>Maria Ant</w:t>
      </w:r>
      <w:r>
        <w:rPr>
          <w:rFonts w:ascii="Arial" w:eastAsia="Arial" w:hAnsi="Arial" w:cs="Arial"/>
          <w:sz w:val="24"/>
          <w:szCs w:val="24"/>
        </w:rPr>
        <w:t xml:space="preserve">onieta. Direção: Sofia Coppola. </w:t>
      </w:r>
      <w:r w:rsidRPr="00F71A9B">
        <w:rPr>
          <w:rFonts w:ascii="Arial" w:eastAsia="Arial" w:hAnsi="Arial" w:cs="Arial"/>
          <w:sz w:val="24"/>
          <w:szCs w:val="24"/>
        </w:rPr>
        <w:t>França, EUA, Japão, 2007.</w:t>
      </w:r>
    </w:p>
    <w:p w14:paraId="0461634D" w14:textId="0A1C04FA" w:rsidR="00F71A9B" w:rsidRPr="00C65920" w:rsidRDefault="00F71A9B" w:rsidP="00F71A9B">
      <w:pPr>
        <w:spacing w:line="360" w:lineRule="auto"/>
        <w:jc w:val="both"/>
        <w:rPr>
          <w:rFonts w:ascii="Arial" w:eastAsia="Arial" w:hAnsi="Arial" w:cs="Arial"/>
          <w:sz w:val="24"/>
          <w:szCs w:val="24"/>
        </w:rPr>
      </w:pPr>
      <w:r w:rsidRPr="00F71A9B">
        <w:rPr>
          <w:rFonts w:ascii="Arial" w:eastAsia="Arial" w:hAnsi="Arial" w:cs="Arial"/>
          <w:sz w:val="24"/>
          <w:szCs w:val="24"/>
        </w:rPr>
        <w:t>O Sorriso de M</w:t>
      </w:r>
      <w:r>
        <w:rPr>
          <w:rFonts w:ascii="Arial" w:eastAsia="Arial" w:hAnsi="Arial" w:cs="Arial"/>
          <w:sz w:val="24"/>
          <w:szCs w:val="24"/>
        </w:rPr>
        <w:t xml:space="preserve">ona Lisa. Direção: Mike Newell, </w:t>
      </w:r>
      <w:r w:rsidRPr="00F71A9B">
        <w:rPr>
          <w:rFonts w:ascii="Arial" w:eastAsia="Arial" w:hAnsi="Arial" w:cs="Arial"/>
          <w:sz w:val="24"/>
          <w:szCs w:val="24"/>
        </w:rPr>
        <w:t>Produção: Elaine Goldsmith- Thomas. EUA, 2004.</w:t>
      </w:r>
    </w:p>
    <w:sectPr w:rsidR="00F71A9B" w:rsidRPr="00C65920">
      <w:pgSz w:w="11906" w:h="16838"/>
      <w:pgMar w:top="1701" w:right="1134" w:bottom="1440"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2FFE2A" w14:textId="77777777" w:rsidR="006076B0" w:rsidRDefault="006076B0" w:rsidP="005E7E71">
      <w:pPr>
        <w:spacing w:after="0" w:line="240" w:lineRule="auto"/>
      </w:pPr>
      <w:r>
        <w:separator/>
      </w:r>
    </w:p>
  </w:endnote>
  <w:endnote w:type="continuationSeparator" w:id="0">
    <w:p w14:paraId="1E7ECBE5" w14:textId="77777777" w:rsidR="006076B0" w:rsidRDefault="006076B0" w:rsidP="005E7E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33FC81" w14:textId="77777777" w:rsidR="000F4A6C" w:rsidRDefault="000F4A6C" w:rsidP="000F4A6C">
    <w:pPr>
      <w:pStyle w:val="Rodap"/>
      <w:framePr w:wrap="none"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486678C5" w14:textId="77777777" w:rsidR="000F4A6C" w:rsidRDefault="000F4A6C" w:rsidP="000F4A6C">
    <w:pPr>
      <w:pStyle w:val="Rodap"/>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5B618" w14:textId="77777777" w:rsidR="000F4A6C" w:rsidRDefault="000F4A6C" w:rsidP="000F4A6C">
    <w:pPr>
      <w:pStyle w:val="Rodap"/>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368B34" w14:textId="17655D06" w:rsidR="000F4A6C" w:rsidRDefault="000F4A6C" w:rsidP="00F579A4">
    <w:pPr>
      <w:pStyle w:val="Rodap"/>
      <w:framePr w:wrap="none"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487526">
      <w:rPr>
        <w:rStyle w:val="Nmerodepgina"/>
        <w:noProof/>
      </w:rPr>
      <w:t>1</w:t>
    </w:r>
    <w:r>
      <w:rPr>
        <w:rStyle w:val="Nmerodepgina"/>
      </w:rPr>
      <w:fldChar w:fldCharType="end"/>
    </w:r>
  </w:p>
  <w:p w14:paraId="260068B7" w14:textId="77777777" w:rsidR="000F4A6C" w:rsidRDefault="000F4A6C" w:rsidP="000F4A6C">
    <w:pPr>
      <w:pStyle w:val="Rodap"/>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05C796" w14:textId="77777777" w:rsidR="006076B0" w:rsidRDefault="006076B0" w:rsidP="005E7E71">
      <w:pPr>
        <w:spacing w:after="0" w:line="240" w:lineRule="auto"/>
      </w:pPr>
      <w:r>
        <w:separator/>
      </w:r>
    </w:p>
  </w:footnote>
  <w:footnote w:type="continuationSeparator" w:id="0">
    <w:p w14:paraId="059F76CE" w14:textId="77777777" w:rsidR="006076B0" w:rsidRDefault="006076B0" w:rsidP="005E7E71">
      <w:pPr>
        <w:spacing w:after="0" w:line="240" w:lineRule="auto"/>
      </w:pPr>
      <w:r>
        <w:continuationSeparator/>
      </w:r>
    </w:p>
  </w:footnote>
  <w:footnote w:id="1">
    <w:p w14:paraId="072BEB45" w14:textId="5D0D4815" w:rsidR="005E7E71" w:rsidRDefault="005E7E71">
      <w:pPr>
        <w:pStyle w:val="Textodenotaderodap"/>
      </w:pPr>
      <w:r>
        <w:rPr>
          <w:rStyle w:val="Refdenotaderodap"/>
        </w:rPr>
        <w:footnoteRef/>
      </w:r>
      <w:r>
        <w:t xml:space="preserve"> </w:t>
      </w:r>
      <w:hyperlink r:id="rId1" w:history="1">
        <w:r w:rsidR="00581EAC" w:rsidRPr="00581EAC">
          <w:rPr>
            <w:rStyle w:val="Hyperlink"/>
            <w:rFonts w:ascii="Arial" w:hAnsi="Arial" w:cs="Arial"/>
            <w:sz w:val="20"/>
            <w:szCs w:val="20"/>
          </w:rPr>
          <w:t>https://extra.globo.com/noticias/educacao/nas-pracas-conhecimento/a-arte-diz-indizivel-exprime-inexprimivel-traduz-intraduzivel-leonardo-da-vinci-8855141.html</w:t>
        </w:r>
      </w:hyperlink>
    </w:p>
  </w:footnote>
  <w:footnote w:id="2">
    <w:p w14:paraId="03F328A9" w14:textId="25CE1E89" w:rsidR="005E7E71" w:rsidRPr="005E7E71" w:rsidRDefault="005E7E71" w:rsidP="005E7E71">
      <w:pPr>
        <w:rPr>
          <w:rFonts w:ascii="Times New Roman" w:eastAsia="Times New Roman" w:hAnsi="Times New Roman" w:cs="Times New Roman"/>
          <w:sz w:val="24"/>
          <w:szCs w:val="24"/>
          <w:lang w:eastAsia="pt-BR"/>
        </w:rPr>
      </w:pPr>
      <w:r>
        <w:rPr>
          <w:rStyle w:val="Refdenotaderodap"/>
        </w:rPr>
        <w:footnoteRef/>
      </w:r>
      <w:r>
        <w:t xml:space="preserve"> </w:t>
      </w:r>
      <w:r w:rsidRPr="005E7E71">
        <w:rPr>
          <w:rFonts w:ascii="Arial" w:eastAsia="Times New Roman" w:hAnsi="Arial" w:cs="Arial"/>
          <w:i/>
          <w:iCs/>
          <w:color w:val="000000"/>
          <w:sz w:val="20"/>
          <w:szCs w:val="20"/>
          <w:lang w:eastAsia="pt-BR"/>
        </w:rPr>
        <w:t xml:space="preserve">Set: </w:t>
      </w:r>
      <w:r w:rsidRPr="005E7E71">
        <w:rPr>
          <w:rFonts w:ascii="Arial" w:eastAsia="Times New Roman" w:hAnsi="Arial" w:cs="Arial"/>
          <w:color w:val="222222"/>
          <w:sz w:val="20"/>
          <w:szCs w:val="20"/>
          <w:lang w:eastAsia="pt-BR"/>
        </w:rPr>
        <w:t>cenário preparado para representação e filmagem.</w:t>
      </w:r>
    </w:p>
  </w:footnote>
  <w:footnote w:id="3">
    <w:p w14:paraId="600E6D49" w14:textId="77777777" w:rsidR="005E7E71" w:rsidRPr="00BD7E98" w:rsidRDefault="005E7E71" w:rsidP="005E7E71">
      <w:pPr>
        <w:pStyle w:val="NormalWeb"/>
        <w:spacing w:before="0" w:beforeAutospacing="0" w:after="0" w:afterAutospacing="0"/>
        <w:rPr>
          <w:rFonts w:ascii="Arial" w:hAnsi="Arial" w:cs="Arial"/>
          <w:sz w:val="20"/>
          <w:szCs w:val="20"/>
        </w:rPr>
      </w:pPr>
      <w:r>
        <w:rPr>
          <w:rStyle w:val="Refdenotaderodap"/>
        </w:rPr>
        <w:footnoteRef/>
      </w:r>
      <w:r>
        <w:t xml:space="preserve"> </w:t>
      </w:r>
      <w:r w:rsidRPr="00BD7E98">
        <w:rPr>
          <w:rFonts w:ascii="Arial" w:hAnsi="Arial" w:cs="Arial"/>
          <w:color w:val="000000"/>
          <w:sz w:val="20"/>
          <w:szCs w:val="20"/>
        </w:rPr>
        <w:t>Em 1912, o intelectual italiano Ricciotto Canudo, propôs no seu Manifesto das Sete Artes e Estética da Sétima Arte que o cinema fosse considerado como a sétima arte, aumentando a lista precedente de Hegel, que incluía: Arquitetura, Escultura, Pintura, Música, Dança e Poesia.</w:t>
      </w:r>
    </w:p>
    <w:p w14:paraId="5B53808A" w14:textId="4B2EC4FB" w:rsidR="005E7E71" w:rsidRDefault="005E7E71">
      <w:pPr>
        <w:pStyle w:val="Textodenotaderodap"/>
      </w:pPr>
    </w:p>
  </w:footnote>
  <w:footnote w:id="4">
    <w:p w14:paraId="126FA854" w14:textId="5ECC48A8" w:rsidR="005E7E71" w:rsidRPr="005E7E71" w:rsidRDefault="005E7E71" w:rsidP="005E7E71">
      <w:pPr>
        <w:rPr>
          <w:rFonts w:ascii="Times New Roman" w:eastAsia="Times New Roman" w:hAnsi="Times New Roman" w:cs="Times New Roman"/>
          <w:sz w:val="24"/>
          <w:szCs w:val="24"/>
          <w:lang w:eastAsia="pt-BR"/>
        </w:rPr>
      </w:pPr>
      <w:r>
        <w:rPr>
          <w:rStyle w:val="Refdenotaderodap"/>
        </w:rPr>
        <w:footnoteRef/>
      </w:r>
      <w:r>
        <w:t xml:space="preserve"> </w:t>
      </w:r>
      <w:r w:rsidRPr="00BD7E98">
        <w:rPr>
          <w:rFonts w:ascii="Arial" w:eastAsia="Times New Roman" w:hAnsi="Arial" w:cs="Arial"/>
          <w:color w:val="000000"/>
          <w:sz w:val="20"/>
          <w:szCs w:val="20"/>
          <w:lang w:eastAsia="pt-BR"/>
        </w:rPr>
        <w:t>HOCKNEY, David – O Conhecimento Secreto – (2001)</w:t>
      </w:r>
    </w:p>
  </w:footnote>
  <w:footnote w:id="5">
    <w:p w14:paraId="33894790" w14:textId="29C2FDFE" w:rsidR="00DD3174" w:rsidRDefault="00DD3174">
      <w:pPr>
        <w:pStyle w:val="Textodenotaderodap"/>
      </w:pPr>
      <w:r>
        <w:rPr>
          <w:rStyle w:val="Refdenotaderodap"/>
        </w:rPr>
        <w:footnoteRef/>
      </w:r>
      <w:r>
        <w:t xml:space="preserve"> </w:t>
      </w:r>
      <w:hyperlink r:id="rId2" w:history="1">
        <w:r w:rsidRPr="00DD3174">
          <w:rPr>
            <w:rStyle w:val="Hyperlink"/>
            <w:rFonts w:ascii="Arial" w:hAnsi="Arial" w:cs="Arial"/>
            <w:sz w:val="20"/>
            <w:szCs w:val="20"/>
          </w:rPr>
          <w:t>https://ancine.gov.br/pt-br/sala-imprensa/noticias/brasil-fecha-2017-com-recorde-de-lan-amentos-de-filmes-nacionais</w:t>
        </w:r>
      </w:hyperlink>
    </w:p>
  </w:footnote>
  <w:footnote w:id="6">
    <w:p w14:paraId="06BCA13C" w14:textId="77777777" w:rsidR="0027308E" w:rsidRPr="00BD7E98" w:rsidRDefault="0027308E" w:rsidP="0027308E">
      <w:pPr>
        <w:pStyle w:val="NormalWeb"/>
        <w:spacing w:before="0" w:beforeAutospacing="0" w:after="0" w:afterAutospacing="0"/>
        <w:jc w:val="both"/>
        <w:rPr>
          <w:rFonts w:ascii="Arial" w:hAnsi="Arial" w:cs="Arial"/>
          <w:sz w:val="20"/>
          <w:szCs w:val="20"/>
        </w:rPr>
      </w:pPr>
      <w:r>
        <w:rPr>
          <w:rStyle w:val="Refdenotaderodap"/>
        </w:rPr>
        <w:footnoteRef/>
      </w:r>
      <w:r>
        <w:t xml:space="preserve"> </w:t>
      </w:r>
      <w:r w:rsidRPr="00BD7E98">
        <w:rPr>
          <w:rFonts w:ascii="Arial" w:hAnsi="Arial" w:cs="Arial"/>
          <w:b/>
          <w:bCs/>
          <w:color w:val="000000"/>
          <w:sz w:val="20"/>
          <w:szCs w:val="20"/>
        </w:rPr>
        <w:t>Blockbuster</w:t>
      </w:r>
      <w:r w:rsidRPr="00BD7E98">
        <w:rPr>
          <w:rFonts w:ascii="Arial" w:hAnsi="Arial" w:cs="Arial"/>
          <w:color w:val="000000"/>
          <w:sz w:val="20"/>
          <w:szCs w:val="20"/>
        </w:rPr>
        <w:t xml:space="preserve"> é uma palavra cuja origem é o inglês. Sua tradução literalmente significa “arrasa-quarteirão”. O Termo era utilizado para designar as bombas lançadas durante a Segunda Guerra Mundial. Hoje, blockbuster é uma palavra muito usada para designar livros, shows ou filmes que são grandes sucessos de bilheteria.  </w:t>
      </w:r>
      <w:hyperlink r:id="rId3" w:history="1">
        <w:r w:rsidRPr="00BD7E98">
          <w:rPr>
            <w:rFonts w:ascii="Arial" w:hAnsi="Arial" w:cs="Arial"/>
            <w:color w:val="000000"/>
            <w:sz w:val="20"/>
            <w:szCs w:val="20"/>
            <w:u w:val="single"/>
          </w:rPr>
          <w:t>https://www.meusdicionarios.com.br/blockbuster</w:t>
        </w:r>
      </w:hyperlink>
    </w:p>
    <w:p w14:paraId="0C3702B1" w14:textId="7BCD337F" w:rsidR="0027308E" w:rsidRPr="00BD7E98" w:rsidRDefault="0027308E">
      <w:pPr>
        <w:pStyle w:val="Textodenotaderodap"/>
        <w:rPr>
          <w:rFonts w:ascii="Arial" w:hAnsi="Arial" w:cs="Arial"/>
          <w:sz w:val="20"/>
          <w:szCs w:val="20"/>
        </w:rPr>
      </w:pPr>
    </w:p>
  </w:footnote>
  <w:footnote w:id="7">
    <w:p w14:paraId="6D245347" w14:textId="6DF0EE48" w:rsidR="0027308E" w:rsidRDefault="0027308E">
      <w:pPr>
        <w:pStyle w:val="Textodenotaderodap"/>
      </w:pPr>
      <w:r w:rsidRPr="00BD7E98">
        <w:rPr>
          <w:rStyle w:val="Refdenotaderodap"/>
          <w:rFonts w:ascii="Arial" w:hAnsi="Arial" w:cs="Arial"/>
          <w:sz w:val="20"/>
          <w:szCs w:val="20"/>
        </w:rPr>
        <w:footnoteRef/>
      </w:r>
      <w:r w:rsidRPr="00BD7E98">
        <w:rPr>
          <w:rFonts w:ascii="Arial" w:hAnsi="Arial" w:cs="Arial"/>
          <w:sz w:val="20"/>
          <w:szCs w:val="20"/>
        </w:rPr>
        <w:t xml:space="preserve">  </w:t>
      </w:r>
      <w:r w:rsidR="00F77D8B" w:rsidRPr="00F77D8B">
        <w:rPr>
          <w:rFonts w:ascii="Arial" w:hAnsi="Arial" w:cs="Arial"/>
          <w:sz w:val="20"/>
          <w:szCs w:val="20"/>
        </w:rPr>
        <w:t>Maria Antonieta. Direção: Sofia Coppola. França, EUA, Japão, 2007.</w:t>
      </w:r>
    </w:p>
  </w:footnote>
  <w:footnote w:id="8">
    <w:p w14:paraId="43A01D13" w14:textId="77777777" w:rsidR="004E5A58" w:rsidRDefault="00BD7E98">
      <w:pPr>
        <w:pStyle w:val="Textodenotaderodap"/>
        <w:rPr>
          <w:rFonts w:ascii="Arial" w:hAnsi="Arial" w:cs="Arial"/>
          <w:sz w:val="20"/>
          <w:szCs w:val="20"/>
        </w:rPr>
      </w:pPr>
      <w:r>
        <w:rPr>
          <w:rStyle w:val="Refdenotaderodap"/>
        </w:rPr>
        <w:footnoteRef/>
      </w:r>
      <w:r>
        <w:t xml:space="preserve"> </w:t>
      </w:r>
      <w:r w:rsidRPr="00BD7E98">
        <w:rPr>
          <w:rFonts w:ascii="Arial" w:hAnsi="Arial" w:cs="Arial"/>
          <w:sz w:val="20"/>
          <w:szCs w:val="20"/>
        </w:rPr>
        <w:t>Segundo entrevista disponível em:</w:t>
      </w:r>
    </w:p>
    <w:p w14:paraId="6D289670" w14:textId="6AEB72CA" w:rsidR="00BD7E98" w:rsidRPr="004E5A58" w:rsidRDefault="004E5A58">
      <w:pPr>
        <w:pStyle w:val="Textodenotaderodap"/>
        <w:rPr>
          <w:rFonts w:ascii="Arial" w:hAnsi="Arial" w:cs="Arial"/>
          <w:sz w:val="20"/>
          <w:szCs w:val="20"/>
        </w:rPr>
      </w:pPr>
      <w:r w:rsidRPr="004E5A58">
        <w:rPr>
          <w:rFonts w:ascii="Arial" w:eastAsia="Arial Unicode MS" w:hAnsi="Arial" w:cs="Arial"/>
          <w:i/>
          <w:sz w:val="20"/>
          <w:szCs w:val="20"/>
        </w:rPr>
        <w:t>“He estado siempre muy influenciado por Goya, especialmente por sus pinturas negras, que son, para mí, las más impressionantes”</w:t>
      </w:r>
      <w:r w:rsidR="00BD7E98" w:rsidRPr="004E5A58">
        <w:rPr>
          <w:rFonts w:ascii="Arial" w:hAnsi="Arial" w:cs="Arial"/>
          <w:sz w:val="20"/>
          <w:szCs w:val="20"/>
        </w:rPr>
        <w:t xml:space="preserve"> </w:t>
      </w:r>
    </w:p>
    <w:p w14:paraId="7A7DC6BE" w14:textId="34030863" w:rsidR="00BD7E98" w:rsidRPr="00BD7E98" w:rsidRDefault="00487526">
      <w:pPr>
        <w:pStyle w:val="Textodenotaderodap"/>
        <w:rPr>
          <w:rFonts w:ascii="Arial" w:hAnsi="Arial" w:cs="Arial"/>
          <w:sz w:val="20"/>
          <w:szCs w:val="20"/>
        </w:rPr>
      </w:pPr>
      <w:hyperlink r:id="rId4" w:history="1">
        <w:r w:rsidR="00BD7E98" w:rsidRPr="00BD7E98">
          <w:rPr>
            <w:rStyle w:val="Hyperlink"/>
            <w:rFonts w:ascii="Arial" w:hAnsi="Arial" w:cs="Arial"/>
            <w:sz w:val="20"/>
            <w:szCs w:val="20"/>
          </w:rPr>
          <w:t>https://www.elmundo.es/metropoli/2006/10/13/cine/1160690403.html</w:t>
        </w:r>
      </w:hyperlink>
    </w:p>
    <w:p w14:paraId="736589B7" w14:textId="77777777" w:rsidR="00BD7E98" w:rsidRPr="00BD7E98" w:rsidRDefault="00BD7E98">
      <w:pPr>
        <w:pStyle w:val="Textodenotaderodap"/>
        <w:rPr>
          <w:rFonts w:ascii="Arial" w:hAnsi="Arial" w:cs="Arial"/>
          <w:sz w:val="20"/>
          <w:szCs w:val="20"/>
        </w:rPr>
      </w:pPr>
    </w:p>
  </w:footnote>
  <w:footnote w:id="9">
    <w:p w14:paraId="256844B6" w14:textId="4D6022D9" w:rsidR="00BD7E98" w:rsidRDefault="00BD7E98">
      <w:pPr>
        <w:pStyle w:val="Textodenotaderodap"/>
      </w:pPr>
      <w:r w:rsidRPr="00BD7E98">
        <w:rPr>
          <w:rStyle w:val="Refdenotaderodap"/>
          <w:rFonts w:ascii="Arial" w:hAnsi="Arial" w:cs="Arial"/>
          <w:sz w:val="20"/>
          <w:szCs w:val="20"/>
        </w:rPr>
        <w:footnoteRef/>
      </w:r>
      <w:r w:rsidRPr="00BD7E98">
        <w:rPr>
          <w:rFonts w:ascii="Arial" w:hAnsi="Arial" w:cs="Arial"/>
          <w:sz w:val="20"/>
          <w:szCs w:val="20"/>
        </w:rPr>
        <w:t xml:space="preserve"> </w:t>
      </w:r>
      <w:r w:rsidRPr="00BD7E98">
        <w:rPr>
          <w:rFonts w:ascii="Arial" w:hAnsi="Arial" w:cs="Arial"/>
          <w:color w:val="000000"/>
          <w:sz w:val="20"/>
          <w:szCs w:val="20"/>
        </w:rPr>
        <w:t>As Pinturas Negras são uma série de catorze quadros de Francisco de Goya pintados com a técnica de óleo al secco como decoração dos muros de sua casa, a Quinta del Sordo.</w:t>
      </w:r>
    </w:p>
  </w:footnote>
  <w:footnote w:id="10">
    <w:p w14:paraId="56183C31" w14:textId="36BAC720" w:rsidR="0012319C" w:rsidRPr="00487526" w:rsidRDefault="0012319C" w:rsidP="0012319C">
      <w:pPr>
        <w:pStyle w:val="NormalWeb"/>
        <w:spacing w:before="0" w:beforeAutospacing="0" w:after="0" w:afterAutospacing="0"/>
        <w:rPr>
          <w:lang w:val="en-US"/>
        </w:rPr>
      </w:pPr>
      <w:r>
        <w:rPr>
          <w:rStyle w:val="Refdenotaderodap"/>
        </w:rPr>
        <w:footnoteRef/>
      </w:r>
      <w:r>
        <w:t xml:space="preserve"> </w:t>
      </w:r>
      <w:r w:rsidRPr="0012319C">
        <w:rPr>
          <w:rFonts w:ascii="Arial" w:eastAsia="Times New Roman" w:hAnsi="Arial" w:cs="Arial"/>
          <w:color w:val="000000"/>
          <w:sz w:val="20"/>
          <w:szCs w:val="20"/>
        </w:rPr>
        <w:t>"O Sorriso de Monalisa" 2003, Direção Mike Newell.</w:t>
      </w:r>
      <w:r>
        <w:rPr>
          <w:rFonts w:ascii="Arial" w:eastAsia="Times New Roman" w:hAnsi="Arial" w:cs="Arial"/>
          <w:color w:val="000000"/>
          <w:sz w:val="20"/>
          <w:szCs w:val="20"/>
        </w:rPr>
        <w:t xml:space="preserve"> </w:t>
      </w:r>
      <w:r w:rsidRPr="00487526">
        <w:rPr>
          <w:rFonts w:ascii="Arial" w:eastAsia="Times New Roman" w:hAnsi="Arial" w:cs="Arial"/>
          <w:color w:val="000000"/>
          <w:sz w:val="20"/>
          <w:szCs w:val="20"/>
          <w:lang w:val="en-US"/>
        </w:rPr>
        <w:t xml:space="preserve">Produção: Deborah Schindler, </w:t>
      </w:r>
      <w:r w:rsidR="00136203" w:rsidRPr="00487526">
        <w:rPr>
          <w:rFonts w:ascii="Arial" w:eastAsia="Times New Roman" w:hAnsi="Arial" w:cs="Arial"/>
          <w:color w:val="000000"/>
          <w:sz w:val="20"/>
          <w:szCs w:val="20"/>
          <w:lang w:val="en-US"/>
        </w:rPr>
        <w:t>Elaine Goldsmith-Thomas.</w:t>
      </w:r>
    </w:p>
  </w:footnote>
  <w:footnote w:id="11">
    <w:p w14:paraId="50FE0945" w14:textId="36962FE8" w:rsidR="0012319C" w:rsidRPr="00487526" w:rsidRDefault="0012319C" w:rsidP="0012319C">
      <w:pPr>
        <w:pStyle w:val="NormalWeb"/>
        <w:spacing w:before="0" w:beforeAutospacing="0" w:after="0" w:afterAutospacing="0"/>
        <w:rPr>
          <w:lang w:val="en-US"/>
        </w:rPr>
      </w:pPr>
      <w:r>
        <w:rPr>
          <w:rStyle w:val="Refdenotaderodap"/>
        </w:rPr>
        <w:footnoteRef/>
      </w:r>
      <w:r w:rsidRPr="00487526">
        <w:rPr>
          <w:lang w:val="en-US"/>
        </w:rPr>
        <w:t xml:space="preserve"> </w:t>
      </w:r>
      <w:hyperlink r:id="rId5" w:history="1">
        <w:r w:rsidRPr="00487526">
          <w:rPr>
            <w:rStyle w:val="Hyperlink"/>
            <w:rFonts w:ascii="Arial" w:hAnsi="Arial" w:cs="Arial"/>
            <w:sz w:val="20"/>
            <w:szCs w:val="20"/>
            <w:lang w:val="en-US"/>
          </w:rPr>
          <w:t>https://www.youtube.com/watch?v=XyLNPumMMTs</w:t>
        </w:r>
      </w:hyperlink>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2B6508"/>
    <w:multiLevelType w:val="hybridMultilevel"/>
    <w:tmpl w:val="56D47562"/>
    <w:lvl w:ilvl="0" w:tplc="D646C9C2">
      <w:start w:val="1"/>
      <w:numFmt w:val="decimal"/>
      <w:lvlText w:val="%1."/>
      <w:lvlJc w:val="left"/>
      <w:pPr>
        <w:ind w:left="720" w:hanging="360"/>
      </w:pPr>
    </w:lvl>
    <w:lvl w:ilvl="1" w:tplc="A8CAD1D8">
      <w:start w:val="1"/>
      <w:numFmt w:val="lowerLetter"/>
      <w:lvlText w:val="%2."/>
      <w:lvlJc w:val="left"/>
      <w:pPr>
        <w:ind w:left="1440" w:hanging="360"/>
      </w:pPr>
    </w:lvl>
    <w:lvl w:ilvl="2" w:tplc="C324C12C">
      <w:start w:val="1"/>
      <w:numFmt w:val="lowerRoman"/>
      <w:lvlText w:val="%3."/>
      <w:lvlJc w:val="right"/>
      <w:pPr>
        <w:ind w:left="2160" w:hanging="180"/>
      </w:pPr>
    </w:lvl>
    <w:lvl w:ilvl="3" w:tplc="4F5C0E14">
      <w:start w:val="1"/>
      <w:numFmt w:val="decimal"/>
      <w:lvlText w:val="%4."/>
      <w:lvlJc w:val="left"/>
      <w:pPr>
        <w:ind w:left="2880" w:hanging="360"/>
      </w:pPr>
    </w:lvl>
    <w:lvl w:ilvl="4" w:tplc="90AA5EF8">
      <w:start w:val="1"/>
      <w:numFmt w:val="lowerLetter"/>
      <w:lvlText w:val="%5."/>
      <w:lvlJc w:val="left"/>
      <w:pPr>
        <w:ind w:left="3600" w:hanging="360"/>
      </w:pPr>
    </w:lvl>
    <w:lvl w:ilvl="5" w:tplc="DE04D514">
      <w:start w:val="1"/>
      <w:numFmt w:val="lowerRoman"/>
      <w:lvlText w:val="%6."/>
      <w:lvlJc w:val="right"/>
      <w:pPr>
        <w:ind w:left="4320" w:hanging="180"/>
      </w:pPr>
    </w:lvl>
    <w:lvl w:ilvl="6" w:tplc="0D5277A0">
      <w:start w:val="1"/>
      <w:numFmt w:val="decimal"/>
      <w:lvlText w:val="%7."/>
      <w:lvlJc w:val="left"/>
      <w:pPr>
        <w:ind w:left="5040" w:hanging="360"/>
      </w:pPr>
    </w:lvl>
    <w:lvl w:ilvl="7" w:tplc="A0B0F2DA">
      <w:start w:val="1"/>
      <w:numFmt w:val="lowerLetter"/>
      <w:lvlText w:val="%8."/>
      <w:lvlJc w:val="left"/>
      <w:pPr>
        <w:ind w:left="5760" w:hanging="360"/>
      </w:pPr>
    </w:lvl>
    <w:lvl w:ilvl="8" w:tplc="3F0C1DF4">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pt-BR" w:vendorID="64" w:dllVersion="131078" w:nlCheck="1" w:checkStyle="0"/>
  <w:activeWritingStyle w:appName="MSWord" w:lang="en-US"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520CC1"/>
    <w:rsid w:val="00051933"/>
    <w:rsid w:val="000769EC"/>
    <w:rsid w:val="00081ACF"/>
    <w:rsid w:val="000F4A6C"/>
    <w:rsid w:val="00107292"/>
    <w:rsid w:val="0012319C"/>
    <w:rsid w:val="00136203"/>
    <w:rsid w:val="001865EA"/>
    <w:rsid w:val="001C08EC"/>
    <w:rsid w:val="002107B4"/>
    <w:rsid w:val="00262ACD"/>
    <w:rsid w:val="0027308E"/>
    <w:rsid w:val="002964E8"/>
    <w:rsid w:val="002A4127"/>
    <w:rsid w:val="002A6405"/>
    <w:rsid w:val="002C0A9B"/>
    <w:rsid w:val="003178A4"/>
    <w:rsid w:val="00332C28"/>
    <w:rsid w:val="00344B9B"/>
    <w:rsid w:val="00397261"/>
    <w:rsid w:val="0041169D"/>
    <w:rsid w:val="00420D84"/>
    <w:rsid w:val="00435356"/>
    <w:rsid w:val="00452319"/>
    <w:rsid w:val="00487526"/>
    <w:rsid w:val="00490134"/>
    <w:rsid w:val="004D2938"/>
    <w:rsid w:val="004E5A58"/>
    <w:rsid w:val="00581EAC"/>
    <w:rsid w:val="005E7E71"/>
    <w:rsid w:val="006076B0"/>
    <w:rsid w:val="00677508"/>
    <w:rsid w:val="006D6336"/>
    <w:rsid w:val="006F072B"/>
    <w:rsid w:val="008E5142"/>
    <w:rsid w:val="00962053"/>
    <w:rsid w:val="009A651B"/>
    <w:rsid w:val="009B3A41"/>
    <w:rsid w:val="009D4FBC"/>
    <w:rsid w:val="009E4E13"/>
    <w:rsid w:val="00A164C2"/>
    <w:rsid w:val="00BD7E98"/>
    <w:rsid w:val="00C65920"/>
    <w:rsid w:val="00CA7418"/>
    <w:rsid w:val="00D44676"/>
    <w:rsid w:val="00D97CBA"/>
    <w:rsid w:val="00DD3174"/>
    <w:rsid w:val="00EF0744"/>
    <w:rsid w:val="00F71A9B"/>
    <w:rsid w:val="00F77D8B"/>
    <w:rsid w:val="02D4802A"/>
    <w:rsid w:val="3351FF97"/>
    <w:rsid w:val="47520CC1"/>
    <w:rsid w:val="6998772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520CC1"/>
  <w15:docId w15:val="{AF54A769-AD04-42A5-859D-D6149299A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pPr>
      <w:ind w:left="720"/>
      <w:contextualSpacing/>
    </w:pPr>
  </w:style>
  <w:style w:type="paragraph" w:styleId="Textodenotaderodap">
    <w:name w:val="footnote text"/>
    <w:basedOn w:val="Normal"/>
    <w:link w:val="TextodenotaderodapChar"/>
    <w:uiPriority w:val="99"/>
    <w:unhideWhenUsed/>
    <w:rsid w:val="005E7E71"/>
    <w:pPr>
      <w:spacing w:after="0" w:line="240" w:lineRule="auto"/>
    </w:pPr>
    <w:rPr>
      <w:sz w:val="24"/>
      <w:szCs w:val="24"/>
    </w:rPr>
  </w:style>
  <w:style w:type="character" w:customStyle="1" w:styleId="TextodenotaderodapChar">
    <w:name w:val="Texto de nota de rodapé Char"/>
    <w:basedOn w:val="Fontepargpadro"/>
    <w:link w:val="Textodenotaderodap"/>
    <w:uiPriority w:val="99"/>
    <w:rsid w:val="005E7E71"/>
    <w:rPr>
      <w:sz w:val="24"/>
      <w:szCs w:val="24"/>
    </w:rPr>
  </w:style>
  <w:style w:type="character" w:styleId="Refdenotaderodap">
    <w:name w:val="footnote reference"/>
    <w:basedOn w:val="Fontepargpadro"/>
    <w:uiPriority w:val="99"/>
    <w:unhideWhenUsed/>
    <w:rsid w:val="005E7E71"/>
    <w:rPr>
      <w:vertAlign w:val="superscript"/>
    </w:rPr>
  </w:style>
  <w:style w:type="paragraph" w:styleId="NormalWeb">
    <w:name w:val="Normal (Web)"/>
    <w:basedOn w:val="Normal"/>
    <w:uiPriority w:val="99"/>
    <w:unhideWhenUsed/>
    <w:rsid w:val="005E7E71"/>
    <w:pPr>
      <w:spacing w:before="100" w:beforeAutospacing="1" w:after="100" w:afterAutospacing="1" w:line="240" w:lineRule="auto"/>
    </w:pPr>
    <w:rPr>
      <w:rFonts w:ascii="Times New Roman" w:hAnsi="Times New Roman" w:cs="Times New Roman"/>
      <w:sz w:val="24"/>
      <w:szCs w:val="24"/>
      <w:lang w:eastAsia="pt-BR"/>
    </w:rPr>
  </w:style>
  <w:style w:type="character" w:styleId="Hyperlink">
    <w:name w:val="Hyperlink"/>
    <w:basedOn w:val="Fontepargpadro"/>
    <w:uiPriority w:val="99"/>
    <w:semiHidden/>
    <w:unhideWhenUsed/>
    <w:rsid w:val="0027308E"/>
    <w:rPr>
      <w:color w:val="0000FF"/>
      <w:u w:val="single"/>
    </w:rPr>
  </w:style>
  <w:style w:type="paragraph" w:styleId="Rodap">
    <w:name w:val="footer"/>
    <w:basedOn w:val="Normal"/>
    <w:link w:val="RodapChar"/>
    <w:uiPriority w:val="99"/>
    <w:unhideWhenUsed/>
    <w:rsid w:val="000F4A6C"/>
    <w:pPr>
      <w:tabs>
        <w:tab w:val="center" w:pos="4419"/>
        <w:tab w:val="right" w:pos="8838"/>
      </w:tabs>
      <w:spacing w:after="0" w:line="240" w:lineRule="auto"/>
    </w:pPr>
  </w:style>
  <w:style w:type="character" w:customStyle="1" w:styleId="RodapChar">
    <w:name w:val="Rodapé Char"/>
    <w:basedOn w:val="Fontepargpadro"/>
    <w:link w:val="Rodap"/>
    <w:uiPriority w:val="99"/>
    <w:rsid w:val="000F4A6C"/>
  </w:style>
  <w:style w:type="character" w:styleId="Nmerodepgina">
    <w:name w:val="page number"/>
    <w:basedOn w:val="Fontepargpadro"/>
    <w:uiPriority w:val="99"/>
    <w:semiHidden/>
    <w:unhideWhenUsed/>
    <w:rsid w:val="000F4A6C"/>
  </w:style>
  <w:style w:type="paragraph" w:styleId="Cabealho">
    <w:name w:val="header"/>
    <w:basedOn w:val="Normal"/>
    <w:link w:val="CabealhoChar"/>
    <w:uiPriority w:val="99"/>
    <w:unhideWhenUsed/>
    <w:rsid w:val="000F4A6C"/>
    <w:pPr>
      <w:tabs>
        <w:tab w:val="center" w:pos="4419"/>
        <w:tab w:val="right" w:pos="8838"/>
      </w:tabs>
      <w:spacing w:after="0" w:line="240" w:lineRule="auto"/>
    </w:pPr>
  </w:style>
  <w:style w:type="character" w:customStyle="1" w:styleId="CabealhoChar">
    <w:name w:val="Cabeçalho Char"/>
    <w:basedOn w:val="Fontepargpadro"/>
    <w:link w:val="Cabealho"/>
    <w:uiPriority w:val="99"/>
    <w:rsid w:val="000F4A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1298386">
      <w:bodyDiv w:val="1"/>
      <w:marLeft w:val="0"/>
      <w:marRight w:val="0"/>
      <w:marTop w:val="0"/>
      <w:marBottom w:val="0"/>
      <w:divBdr>
        <w:top w:val="none" w:sz="0" w:space="0" w:color="auto"/>
        <w:left w:val="none" w:sz="0" w:space="0" w:color="auto"/>
        <w:bottom w:val="none" w:sz="0" w:space="0" w:color="auto"/>
        <w:right w:val="none" w:sz="0" w:space="0" w:color="auto"/>
      </w:divBdr>
    </w:div>
    <w:div w:id="403340004">
      <w:bodyDiv w:val="1"/>
      <w:marLeft w:val="0"/>
      <w:marRight w:val="0"/>
      <w:marTop w:val="0"/>
      <w:marBottom w:val="0"/>
      <w:divBdr>
        <w:top w:val="none" w:sz="0" w:space="0" w:color="auto"/>
        <w:left w:val="none" w:sz="0" w:space="0" w:color="auto"/>
        <w:bottom w:val="none" w:sz="0" w:space="0" w:color="auto"/>
        <w:right w:val="none" w:sz="0" w:space="0" w:color="auto"/>
      </w:divBdr>
    </w:div>
    <w:div w:id="452019808">
      <w:bodyDiv w:val="1"/>
      <w:marLeft w:val="0"/>
      <w:marRight w:val="0"/>
      <w:marTop w:val="0"/>
      <w:marBottom w:val="0"/>
      <w:divBdr>
        <w:top w:val="none" w:sz="0" w:space="0" w:color="auto"/>
        <w:left w:val="none" w:sz="0" w:space="0" w:color="auto"/>
        <w:bottom w:val="none" w:sz="0" w:space="0" w:color="auto"/>
        <w:right w:val="none" w:sz="0" w:space="0" w:color="auto"/>
      </w:divBdr>
    </w:div>
    <w:div w:id="854150213">
      <w:bodyDiv w:val="1"/>
      <w:marLeft w:val="0"/>
      <w:marRight w:val="0"/>
      <w:marTop w:val="0"/>
      <w:marBottom w:val="0"/>
      <w:divBdr>
        <w:top w:val="none" w:sz="0" w:space="0" w:color="auto"/>
        <w:left w:val="none" w:sz="0" w:space="0" w:color="auto"/>
        <w:bottom w:val="none" w:sz="0" w:space="0" w:color="auto"/>
        <w:right w:val="none" w:sz="0" w:space="0" w:color="auto"/>
      </w:divBdr>
    </w:div>
    <w:div w:id="906577575">
      <w:bodyDiv w:val="1"/>
      <w:marLeft w:val="0"/>
      <w:marRight w:val="0"/>
      <w:marTop w:val="0"/>
      <w:marBottom w:val="0"/>
      <w:divBdr>
        <w:top w:val="none" w:sz="0" w:space="0" w:color="auto"/>
        <w:left w:val="none" w:sz="0" w:space="0" w:color="auto"/>
        <w:bottom w:val="none" w:sz="0" w:space="0" w:color="auto"/>
        <w:right w:val="none" w:sz="0" w:space="0" w:color="auto"/>
      </w:divBdr>
    </w:div>
    <w:div w:id="916521207">
      <w:bodyDiv w:val="1"/>
      <w:marLeft w:val="0"/>
      <w:marRight w:val="0"/>
      <w:marTop w:val="0"/>
      <w:marBottom w:val="0"/>
      <w:divBdr>
        <w:top w:val="none" w:sz="0" w:space="0" w:color="auto"/>
        <w:left w:val="none" w:sz="0" w:space="0" w:color="auto"/>
        <w:bottom w:val="none" w:sz="0" w:space="0" w:color="auto"/>
        <w:right w:val="none" w:sz="0" w:space="0" w:color="auto"/>
      </w:divBdr>
    </w:div>
    <w:div w:id="943734471">
      <w:bodyDiv w:val="1"/>
      <w:marLeft w:val="0"/>
      <w:marRight w:val="0"/>
      <w:marTop w:val="0"/>
      <w:marBottom w:val="0"/>
      <w:divBdr>
        <w:top w:val="none" w:sz="0" w:space="0" w:color="auto"/>
        <w:left w:val="none" w:sz="0" w:space="0" w:color="auto"/>
        <w:bottom w:val="none" w:sz="0" w:space="0" w:color="auto"/>
        <w:right w:val="none" w:sz="0" w:space="0" w:color="auto"/>
      </w:divBdr>
    </w:div>
    <w:div w:id="1753702387">
      <w:bodyDiv w:val="1"/>
      <w:marLeft w:val="0"/>
      <w:marRight w:val="0"/>
      <w:marTop w:val="0"/>
      <w:marBottom w:val="0"/>
      <w:divBdr>
        <w:top w:val="none" w:sz="0" w:space="0" w:color="auto"/>
        <w:left w:val="none" w:sz="0" w:space="0" w:color="auto"/>
        <w:bottom w:val="none" w:sz="0" w:space="0" w:color="auto"/>
        <w:right w:val="none" w:sz="0" w:space="0" w:color="auto"/>
      </w:divBdr>
    </w:div>
    <w:div w:id="2027632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s://www.meusdicionarios.com.br/blockbuster" TargetMode="External"/><Relationship Id="rId2" Type="http://schemas.openxmlformats.org/officeDocument/2006/relationships/hyperlink" Target="https://ancine.gov.br/pt-br/sala-imprensa/noticias/brasil-fecha-2017-com-recorde-de-lan-amentos-de-filmes-nacionais" TargetMode="External"/><Relationship Id="rId1" Type="http://schemas.openxmlformats.org/officeDocument/2006/relationships/hyperlink" Target="https://extra.globo.com/noticias/educacao/nas-pracas-conhecimento/a-arte-diz-indizivel-exprime-inexprimivel-traduz-intraduzivel-leonardo-da-vinci-8855141.html" TargetMode="External"/><Relationship Id="rId5" Type="http://schemas.openxmlformats.org/officeDocument/2006/relationships/hyperlink" Target="https://www.youtube.com/watch?v=XyLNPumMMTs" TargetMode="External"/><Relationship Id="rId4" Type="http://schemas.openxmlformats.org/officeDocument/2006/relationships/hyperlink" Target="https://www.elmundo.es/metropoli/2006/10/13/cine/1160690403.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BBB5248B-C7F5-4C17-BC07-664105A1E4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205</TotalTime>
  <Pages>13</Pages>
  <Words>3785</Words>
  <Characters>20439</Characters>
  <Application>Microsoft Office Word</Application>
  <DocSecurity>0</DocSecurity>
  <Lines>170</Lines>
  <Paragraphs>48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Usuário Convidado</dc:creator>
  <cp:keywords/>
  <dc:description/>
  <cp:lastModifiedBy>José Ronaldo Alonso Mathias</cp:lastModifiedBy>
  <cp:revision>28</cp:revision>
  <dcterms:created xsi:type="dcterms:W3CDTF">2019-08-31T18:34:00Z</dcterms:created>
  <dcterms:modified xsi:type="dcterms:W3CDTF">2019-11-14T11:36:00Z</dcterms:modified>
</cp:coreProperties>
</file>